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E221E" w14:textId="09E1EAF9" w:rsidR="00851F3E" w:rsidRPr="00A60725" w:rsidRDefault="00432DDB" w:rsidP="00A60725">
      <w:pPr>
        <w:pStyle w:val="BodyText"/>
        <w:ind w:left="2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61ADBB1" wp14:editId="5C69C2B3">
                <wp:extent cx="6296025" cy="609600"/>
                <wp:effectExtent l="0" t="0" r="9525" b="9525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609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5F01E" w14:textId="553DAF83" w:rsidR="00990EDB" w:rsidRDefault="00F11EAA" w:rsidP="00F11EAA">
                            <w:pPr>
                              <w:spacing w:before="53"/>
                              <w:ind w:left="11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44"/>
                              </w:rPr>
                              <w:t>PROTECX MEDICAL</w:t>
                            </w:r>
                            <w:r w:rsidR="00990EDB">
                              <w:rPr>
                                <w:b/>
                                <w:color w:val="FFFFFF"/>
                                <w:spacing w:val="99"/>
                                <w:w w:val="105"/>
                                <w:sz w:val="44"/>
                              </w:rPr>
                              <w:t xml:space="preserve"> </w:t>
                            </w:r>
                            <w:r w:rsidR="00990EDB">
                              <w:rPr>
                                <w:b/>
                                <w:color w:val="FFFFFF"/>
                                <w:w w:val="105"/>
                                <w:sz w:val="44"/>
                              </w:rPr>
                              <w:t>LIMITED</w:t>
                            </w:r>
                          </w:p>
                          <w:p w14:paraId="6479AAE7" w14:textId="68FFB7EF" w:rsidR="00990EDB" w:rsidRDefault="00990EDB" w:rsidP="00F11EAA">
                            <w:pPr>
                              <w:spacing w:before="14"/>
                              <w:ind w:left="11"/>
                              <w:jc w:val="center"/>
                              <w:rPr>
                                <w:sz w:val="3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35"/>
                              </w:rPr>
                              <w:t>E</w:t>
                            </w:r>
                            <w:r w:rsidR="00195171">
                              <w:rPr>
                                <w:color w:val="FFFFFF"/>
                                <w:w w:val="110"/>
                                <w:sz w:val="35"/>
                              </w:rPr>
                              <w:t>U</w:t>
                            </w:r>
                            <w:r>
                              <w:rPr>
                                <w:color w:val="FFFFFF"/>
                                <w:w w:val="110"/>
                                <w:sz w:val="35"/>
                              </w:rPr>
                              <w:t xml:space="preserve"> DECLARATION OF</w:t>
                            </w:r>
                            <w:r>
                              <w:rPr>
                                <w:color w:val="FFFFFF"/>
                                <w:spacing w:val="-51"/>
                                <w:w w:val="110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0"/>
                                <w:sz w:val="35"/>
                              </w:rPr>
                              <w:t>CONFORMITY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1ADBB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95.7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" fillcolor="black" stroked="f">
                <v:textbox inset="0,0,0,0">
                  <w:txbxContent>
                    <w:p w14:paraId="6225F01E" w14:textId="553DAF83" w:rsidR="00990EDB" w:rsidRDefault="00F11EAA" w:rsidP="00F11EAA">
                      <w:pPr>
                        <w:spacing w:before="53"/>
                        <w:ind w:left="11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44"/>
                        </w:rPr>
                        <w:t>PROTECX MEDICAL</w:t>
                      </w:r>
                      <w:r w:rsidR="00990EDB">
                        <w:rPr>
                          <w:b/>
                          <w:color w:val="FFFFFF"/>
                          <w:spacing w:val="99"/>
                          <w:w w:val="105"/>
                          <w:sz w:val="44"/>
                        </w:rPr>
                        <w:t xml:space="preserve"> </w:t>
                      </w:r>
                      <w:r w:rsidR="00990EDB">
                        <w:rPr>
                          <w:b/>
                          <w:color w:val="FFFFFF"/>
                          <w:w w:val="105"/>
                          <w:sz w:val="44"/>
                        </w:rPr>
                        <w:t>LIMITED</w:t>
                      </w:r>
                    </w:p>
                    <w:p w14:paraId="6479AAE7" w14:textId="68FFB7EF" w:rsidR="00990EDB" w:rsidRDefault="00990EDB" w:rsidP="00F11EAA">
                      <w:pPr>
                        <w:spacing w:before="14"/>
                        <w:ind w:left="11"/>
                        <w:jc w:val="center"/>
                        <w:rPr>
                          <w:sz w:val="35"/>
                        </w:rPr>
                      </w:pPr>
                      <w:r>
                        <w:rPr>
                          <w:color w:val="FFFFFF"/>
                          <w:w w:val="110"/>
                          <w:sz w:val="35"/>
                        </w:rPr>
                        <w:t>E</w:t>
                      </w:r>
                      <w:r w:rsidR="00195171">
                        <w:rPr>
                          <w:color w:val="FFFFFF"/>
                          <w:w w:val="110"/>
                          <w:sz w:val="35"/>
                        </w:rPr>
                        <w:t>U</w:t>
                      </w:r>
                      <w:r>
                        <w:rPr>
                          <w:color w:val="FFFFFF"/>
                          <w:w w:val="110"/>
                          <w:sz w:val="35"/>
                        </w:rPr>
                        <w:t xml:space="preserve"> DECLARATION OF</w:t>
                      </w:r>
                      <w:r>
                        <w:rPr>
                          <w:color w:val="FFFFFF"/>
                          <w:spacing w:val="-51"/>
                          <w:w w:val="110"/>
                          <w:sz w:val="35"/>
                        </w:rPr>
                        <w:t xml:space="preserve"> </w:t>
                      </w:r>
                      <w:r>
                        <w:rPr>
                          <w:color w:val="FFFFFF"/>
                          <w:w w:val="110"/>
                          <w:sz w:val="35"/>
                        </w:rPr>
                        <w:t>CONFORMITY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DE3779" w14:textId="723BE7BA" w:rsidR="00A60725" w:rsidRDefault="00B75BE0">
      <w:pPr>
        <w:spacing w:line="244" w:lineRule="auto"/>
        <w:sectPr w:rsidR="00A60725" w:rsidSect="00E803E8">
          <w:footerReference w:type="default" r:id="rId7"/>
          <w:type w:val="continuous"/>
          <w:pgSz w:w="11900" w:h="16800"/>
          <w:pgMar w:top="720" w:right="567" w:bottom="720" w:left="567" w:header="720" w:footer="765" w:gutter="0"/>
          <w:cols w:space="720"/>
          <w:docGrid w:linePitch="299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23CAF0" wp14:editId="3CF1437C">
                <wp:simplePos x="0" y="0"/>
                <wp:positionH relativeFrom="column">
                  <wp:posOffset>3392170</wp:posOffset>
                </wp:positionH>
                <wp:positionV relativeFrom="paragraph">
                  <wp:posOffset>7305675</wp:posOffset>
                </wp:positionV>
                <wp:extent cx="3248025" cy="9334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6D91A" w14:textId="2CA9AA77" w:rsidR="00B75BE0" w:rsidRDefault="00B75BE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Signature:</w:t>
                            </w:r>
                          </w:p>
                          <w:p w14:paraId="135AA991" w14:textId="77777777" w:rsidR="00B75BE0" w:rsidRDefault="00B75BE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3FD6BC1" w14:textId="1E754166" w:rsidR="00B75BE0" w:rsidRDefault="00B75BE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Name: Duncan Gray</w:t>
                            </w:r>
                          </w:p>
                          <w:p w14:paraId="4EA50542" w14:textId="77777777" w:rsidR="00B75BE0" w:rsidRDefault="00B75BE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FCEF123" w14:textId="1827EC68" w:rsidR="00B75BE0" w:rsidRPr="00B75BE0" w:rsidRDefault="00B75BE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Position: General Manager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3CAF0" id="Text Box 2" o:spid="_x0000_s1027" type="#_x0000_t202" style="position:absolute;margin-left:267.1pt;margin-top:575.25pt;width:255.75pt;height:7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">
                <v:textbox>
                  <w:txbxContent>
                    <w:p w14:paraId="74E6D91A" w14:textId="2CA9AA77" w:rsidR="00B75BE0" w:rsidRDefault="00B75BE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Signature:</w:t>
                      </w:r>
                    </w:p>
                    <w:p w14:paraId="135AA991" w14:textId="77777777" w:rsidR="00B75BE0" w:rsidRDefault="00B75BE0">
                      <w:pPr>
                        <w:rPr>
                          <w:lang w:val="en-GB"/>
                        </w:rPr>
                      </w:pPr>
                    </w:p>
                    <w:p w14:paraId="03FD6BC1" w14:textId="1E754166" w:rsidR="00B75BE0" w:rsidRDefault="00B75BE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Name: Duncan Gray</w:t>
                      </w:r>
                    </w:p>
                    <w:p w14:paraId="4EA50542" w14:textId="77777777" w:rsidR="00B75BE0" w:rsidRDefault="00B75BE0">
                      <w:pPr>
                        <w:rPr>
                          <w:lang w:val="en-GB"/>
                        </w:rPr>
                      </w:pPr>
                    </w:p>
                    <w:p w14:paraId="2FCEF123" w14:textId="1827EC68" w:rsidR="00B75BE0" w:rsidRPr="00B75BE0" w:rsidRDefault="00B75BE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Position: General Manager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016649" wp14:editId="5484A5AC">
                <wp:simplePos x="0" y="0"/>
                <wp:positionH relativeFrom="column">
                  <wp:posOffset>173355</wp:posOffset>
                </wp:positionH>
                <wp:positionV relativeFrom="paragraph">
                  <wp:posOffset>7296150</wp:posOffset>
                </wp:positionV>
                <wp:extent cx="3219450" cy="9429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55616" w14:textId="06B1C0EC" w:rsidR="00B75BE0" w:rsidRDefault="00B75BE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Name of responsible person: D Gray</w:t>
                            </w:r>
                          </w:p>
                          <w:p w14:paraId="6C42D135" w14:textId="77777777" w:rsidR="00B75BE0" w:rsidRDefault="00B75BE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AAE8919" w14:textId="0A863DBC" w:rsidR="00B75BE0" w:rsidRDefault="00B75BE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Place if Issue: Hitchin </w:t>
                            </w:r>
                          </w:p>
                          <w:p w14:paraId="5009AE6C" w14:textId="77777777" w:rsidR="00B75BE0" w:rsidRDefault="00B75BE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AFB0BD8" w14:textId="4B6E6EA5" w:rsidR="00B75BE0" w:rsidRDefault="00B75BE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Date: </w:t>
                            </w:r>
                            <w:r w:rsidR="00107777">
                              <w:rPr>
                                <w:lang w:val="en-GB"/>
                              </w:rPr>
                              <w:t>10</w:t>
                            </w:r>
                            <w:r>
                              <w:rPr>
                                <w:lang w:val="en-GB"/>
                              </w:rPr>
                              <w:t>/1</w:t>
                            </w:r>
                            <w:r w:rsidR="00107777">
                              <w:rPr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lang w:val="en-GB"/>
                              </w:rPr>
                              <w:t>/2019</w:t>
                            </w:r>
                          </w:p>
                          <w:p w14:paraId="4FB5BE0E" w14:textId="77777777" w:rsidR="00B75BE0" w:rsidRPr="00B75BE0" w:rsidRDefault="00B75BE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16649" id="_x0000_s1028" type="#_x0000_t202" style="position:absolute;margin-left:13.65pt;margin-top:574.5pt;width:253.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">
                <v:textbox>
                  <w:txbxContent>
                    <w:p w14:paraId="16655616" w14:textId="06B1C0EC" w:rsidR="00B75BE0" w:rsidRDefault="00B75BE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Name of responsible person: D Gray</w:t>
                      </w:r>
                    </w:p>
                    <w:p w14:paraId="6C42D135" w14:textId="77777777" w:rsidR="00B75BE0" w:rsidRDefault="00B75BE0">
                      <w:pPr>
                        <w:rPr>
                          <w:lang w:val="en-GB"/>
                        </w:rPr>
                      </w:pPr>
                    </w:p>
                    <w:p w14:paraId="3AAE8919" w14:textId="0A863DBC" w:rsidR="00B75BE0" w:rsidRDefault="00B75BE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Place if Issue: Hitchin </w:t>
                      </w:r>
                    </w:p>
                    <w:p w14:paraId="5009AE6C" w14:textId="77777777" w:rsidR="00B75BE0" w:rsidRDefault="00B75BE0">
                      <w:pPr>
                        <w:rPr>
                          <w:lang w:val="en-GB"/>
                        </w:rPr>
                      </w:pPr>
                    </w:p>
                    <w:p w14:paraId="5AFB0BD8" w14:textId="4B6E6EA5" w:rsidR="00B75BE0" w:rsidRDefault="00B75BE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Date: </w:t>
                      </w:r>
                      <w:r w:rsidR="00107777">
                        <w:rPr>
                          <w:lang w:val="en-GB"/>
                        </w:rPr>
                        <w:t>10</w:t>
                      </w:r>
                      <w:r>
                        <w:rPr>
                          <w:lang w:val="en-GB"/>
                        </w:rPr>
                        <w:t>/1</w:t>
                      </w:r>
                      <w:r w:rsidR="00107777">
                        <w:rPr>
                          <w:lang w:val="en-GB"/>
                        </w:rPr>
                        <w:t>2</w:t>
                      </w:r>
                      <w:r>
                        <w:rPr>
                          <w:lang w:val="en-GB"/>
                        </w:rPr>
                        <w:t>/2019</w:t>
                      </w:r>
                    </w:p>
                    <w:p w14:paraId="4FB5BE0E" w14:textId="77777777" w:rsidR="00B75BE0" w:rsidRPr="00B75BE0" w:rsidRDefault="00B75BE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1EAA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6BEB73A" wp14:editId="534A7745">
                <wp:simplePos x="0" y="0"/>
                <wp:positionH relativeFrom="margin">
                  <wp:posOffset>173355</wp:posOffset>
                </wp:positionH>
                <wp:positionV relativeFrom="paragraph">
                  <wp:posOffset>581025</wp:posOffset>
                </wp:positionV>
                <wp:extent cx="6467475" cy="67151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724C5" w14:textId="77777777" w:rsidR="00990EDB" w:rsidRPr="00B75BE0" w:rsidRDefault="00990EDB" w:rsidP="00A60725">
                            <w:pPr>
                              <w:pStyle w:val="BodyText"/>
                              <w:spacing w:before="1" w:line="484" w:lineRule="auto"/>
                              <w:ind w:left="258" w:right="4695" w:firstLine="4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B75BE0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>We declare that the new PPE described hereafter: Product:</w:t>
                            </w:r>
                          </w:p>
                          <w:p w14:paraId="46AA7E6B" w14:textId="1261CD43" w:rsidR="00990EDB" w:rsidRPr="00B75BE0" w:rsidRDefault="00990EDB" w:rsidP="00A60725">
                            <w:pPr>
                              <w:pStyle w:val="BodyText"/>
                              <w:spacing w:before="14"/>
                              <w:ind w:left="258" w:right="483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B75BE0">
                              <w:rPr>
                                <w:rFonts w:asciiTheme="minorHAnsi" w:hAnsiTheme="minorHAnsi" w:cs="Arial"/>
                                <w:w w:val="110"/>
                                <w:sz w:val="20"/>
                                <w:szCs w:val="20"/>
                              </w:rPr>
                              <w:t xml:space="preserve">Product name:” </w:t>
                            </w:r>
                            <w:r w:rsidR="00107777">
                              <w:rPr>
                                <w:rFonts w:asciiTheme="minorHAnsi" w:hAnsiTheme="minorHAnsi" w:cs="Arial"/>
                                <w:w w:val="110"/>
                                <w:sz w:val="20"/>
                                <w:szCs w:val="20"/>
                              </w:rPr>
                              <w:t>Truelite</w:t>
                            </w:r>
                            <w:r w:rsidRPr="00B75BE0">
                              <w:rPr>
                                <w:rFonts w:asciiTheme="minorHAnsi" w:hAnsiTheme="minorHAnsi" w:cs="Arial"/>
                                <w:w w:val="110"/>
                                <w:sz w:val="20"/>
                                <w:szCs w:val="20"/>
                              </w:rPr>
                              <w:t xml:space="preserve"> “Lead </w:t>
                            </w:r>
                            <w:r w:rsidR="00107777">
                              <w:rPr>
                                <w:rFonts w:asciiTheme="minorHAnsi" w:hAnsiTheme="minorHAnsi" w:cs="Arial"/>
                                <w:w w:val="110"/>
                                <w:sz w:val="20"/>
                                <w:szCs w:val="20"/>
                              </w:rPr>
                              <w:t xml:space="preserve">Composite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w w:val="110"/>
                                <w:sz w:val="20"/>
                                <w:szCs w:val="20"/>
                              </w:rPr>
                              <w:t>X-ray protective clothing.</w:t>
                            </w:r>
                          </w:p>
                          <w:p w14:paraId="15C0BB72" w14:textId="77777777" w:rsidR="00990EDB" w:rsidRPr="00B75BE0" w:rsidRDefault="00990EDB" w:rsidP="00A60725">
                            <w:pPr>
                              <w:pStyle w:val="BodyText"/>
                              <w:spacing w:before="11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14:paraId="1DE3BF76" w14:textId="6F249DA1" w:rsidR="00990EDB" w:rsidRPr="00B75BE0" w:rsidRDefault="00990EDB" w:rsidP="00A60725">
                            <w:pPr>
                              <w:pStyle w:val="BodyText"/>
                              <w:spacing w:line="274" w:lineRule="exact"/>
                              <w:ind w:left="258" w:right="483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B75BE0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 xml:space="preserve">ProtecX Medical Ltd "Burlite Mix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w w:val="125"/>
                                <w:sz w:val="20"/>
                                <w:szCs w:val="20"/>
                              </w:rPr>
                              <w:t xml:space="preserve">"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 xml:space="preserve">Lead X-ray protective clothing providing protection to parts of the body with a nominal lead equivalence of 0.25mmPb and 0.35mmPB and 0.50 </w:t>
                            </w:r>
                            <w:proofErr w:type="spellStart"/>
                            <w:r w:rsidRPr="00B75BE0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>mmPb</w:t>
                            </w:r>
                            <w:proofErr w:type="spellEnd"/>
                            <w:r w:rsidRPr="00B75BE0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 xml:space="preserve"> and 1.00mmPb Mix. Range of </w:t>
                            </w:r>
                            <w:r w:rsidR="00B14A8F" w:rsidRPr="00B75BE0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>60</w:t>
                            </w:r>
                            <w:r w:rsidRPr="00B75BE0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 xml:space="preserve">kV to </w:t>
                            </w:r>
                            <w:r w:rsidR="00382051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>1</w:t>
                            </w:r>
                            <w:r w:rsidR="00B14A8F" w:rsidRPr="00B75BE0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>1</w:t>
                            </w:r>
                            <w:r w:rsidRPr="00B75BE0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>0kV. This clothing is available in a range of styles referenced as:</w:t>
                            </w:r>
                          </w:p>
                          <w:p w14:paraId="4534CA70" w14:textId="77777777" w:rsidR="00990EDB" w:rsidRPr="00B75BE0" w:rsidRDefault="00990EDB" w:rsidP="00A60725">
                            <w:pPr>
                              <w:pStyle w:val="BodyText"/>
                              <w:spacing w:before="3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14:paraId="154709D9" w14:textId="0531C4BF" w:rsidR="00990EDB" w:rsidRPr="00B75BE0" w:rsidRDefault="00990EDB" w:rsidP="00990EDB">
                            <w:pPr>
                              <w:pStyle w:val="BodyText"/>
                              <w:ind w:left="254" w:right="384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75BE0">
                              <w:rPr>
                                <w:rFonts w:asciiTheme="minorHAnsi" w:hAnsiTheme="minorHAnsi" w:cs="Arial"/>
                                <w:w w:val="110"/>
                                <w:sz w:val="20"/>
                                <w:szCs w:val="20"/>
                              </w:rPr>
                              <w:t>l10l-25,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4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1102-25,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4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>1102FF-25,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4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1103-25,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4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1105-25,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4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1106-25,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4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1107-25,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4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 xml:space="preserve">1107HB-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w w:val="110"/>
                                <w:sz w:val="20"/>
                                <w:szCs w:val="20"/>
                              </w:rPr>
                              <w:t xml:space="preserve">25, ll08-25,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 xml:space="preserve">1109-25,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w w:val="110"/>
                                <w:sz w:val="20"/>
                                <w:szCs w:val="20"/>
                              </w:rPr>
                              <w:t>lll0-25, ll1l-25 &amp;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2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11"/>
                                <w:w w:val="110"/>
                                <w:sz w:val="20"/>
                                <w:szCs w:val="20"/>
                              </w:rPr>
                              <w:t>1112-25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 xml:space="preserve">1200-25, 1202-25,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 xml:space="preserve">1203-25,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 xml:space="preserve">1204-25,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 xml:space="preserve">1208-25,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 xml:space="preserve">1211-25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w w:val="110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 xml:space="preserve">1213-25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w w:val="110"/>
                                <w:sz w:val="20"/>
                                <w:szCs w:val="20"/>
                              </w:rPr>
                              <w:t xml:space="preserve">&amp; Pro PK-2, Pro-Euro-25- </w:t>
                            </w:r>
                            <w:r w:rsidRPr="00B75BE0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Princess Vest Top</w:t>
                            </w:r>
                            <w:r w:rsidR="008C4671" w:rsidRPr="00B75BE0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 xml:space="preserve"> 25</w:t>
                            </w:r>
                            <w:r w:rsidRPr="00B75BE0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 xml:space="preserve"> – Pro Zip Vest Top</w:t>
                            </w:r>
                            <w:r w:rsidR="008C4671" w:rsidRPr="00B75BE0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 xml:space="preserve"> 25</w:t>
                            </w:r>
                            <w:r w:rsidRPr="00B75BE0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1519788" w14:textId="77777777" w:rsidR="00990EDB" w:rsidRPr="00B75BE0" w:rsidRDefault="00990EDB" w:rsidP="00CB1F1D">
                            <w:pPr>
                              <w:pStyle w:val="BodyText"/>
                              <w:spacing w:line="271" w:lineRule="exact"/>
                              <w:ind w:left="268" w:hanging="5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14:paraId="122F241C" w14:textId="1011DDEE" w:rsidR="00990EDB" w:rsidRPr="00B75BE0" w:rsidRDefault="00990EDB" w:rsidP="00990EDB">
                            <w:pPr>
                              <w:pStyle w:val="BodyText"/>
                              <w:ind w:left="254" w:right="384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75BE0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 xml:space="preserve">1101-35,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1102-35, 1102FF-35, 1103-35, 1105-35, 1106-35,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1107-35, 1107HB-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w w:val="110"/>
                                <w:sz w:val="20"/>
                                <w:szCs w:val="20"/>
                              </w:rPr>
                              <w:t xml:space="preserve">35, ll08-35,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 xml:space="preserve">1109-35,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w w:val="110"/>
                                <w:sz w:val="20"/>
                                <w:szCs w:val="20"/>
                              </w:rPr>
                              <w:t xml:space="preserve">lll0-35, ll1l-35 &amp;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11"/>
                                <w:w w:val="110"/>
                                <w:sz w:val="20"/>
                                <w:szCs w:val="20"/>
                              </w:rPr>
                              <w:t>1112-35, 1113-35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 xml:space="preserve">1200-35, 1202-35, 1203-35, 1204, 1208-35,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 xml:space="preserve">1211-35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w w:val="110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 xml:space="preserve">1213-35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w w:val="110"/>
                                <w:sz w:val="20"/>
                                <w:szCs w:val="20"/>
                              </w:rPr>
                              <w:t xml:space="preserve">&amp; Pro PK-35, Pro-Euro-35 - </w:t>
                            </w:r>
                            <w:r w:rsidRPr="00B75BE0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Princess Vest Top</w:t>
                            </w:r>
                            <w:r w:rsidR="008C4671" w:rsidRPr="00B75BE0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 xml:space="preserve"> 35</w:t>
                            </w:r>
                            <w:r w:rsidRPr="00B75BE0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 xml:space="preserve"> – Pro Zip Vest Top</w:t>
                            </w:r>
                            <w:r w:rsidR="008C4671" w:rsidRPr="00B75BE0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 xml:space="preserve"> 35</w:t>
                            </w:r>
                            <w:r w:rsidRPr="00B75BE0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58908A2" w14:textId="77777777" w:rsidR="00990EDB" w:rsidRPr="00B75BE0" w:rsidRDefault="00990EDB" w:rsidP="00A60725">
                            <w:pPr>
                              <w:pStyle w:val="BodyText"/>
                              <w:spacing w:before="6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14:paraId="651D0D1C" w14:textId="77777777" w:rsidR="00990EDB" w:rsidRPr="00B75BE0" w:rsidRDefault="00990EDB" w:rsidP="00CB1F1D">
                            <w:pPr>
                              <w:pStyle w:val="BodyText"/>
                              <w:spacing w:line="242" w:lineRule="auto"/>
                              <w:ind w:left="258" w:right="483" w:firstLine="9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B75BE0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 xml:space="preserve">l10l-50,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1102-50, 1102FF-50,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1103-50,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1105-50,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1106-50,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1107-50,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1107HB-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w w:val="110"/>
                                <w:sz w:val="20"/>
                                <w:szCs w:val="20"/>
                              </w:rPr>
                              <w:t xml:space="preserve">50, ll08-50,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 xml:space="preserve">1109-50,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w w:val="110"/>
                                <w:sz w:val="20"/>
                                <w:szCs w:val="20"/>
                              </w:rPr>
                              <w:t xml:space="preserve">lll0-50, ll1l-50 &amp;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>1112-50,1113-50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 xml:space="preserve">1200-50, 1202-50, 1203-50,1204, 1207- </w:t>
                            </w:r>
                          </w:p>
                          <w:p w14:paraId="268CD858" w14:textId="105F3B48" w:rsidR="00990EDB" w:rsidRPr="00B75BE0" w:rsidRDefault="00990EDB" w:rsidP="00990EDB">
                            <w:pPr>
                              <w:pStyle w:val="BodyText"/>
                              <w:ind w:left="254" w:right="384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75BE0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>&amp; Pro PK-50,</w:t>
                            </w:r>
                            <w:r w:rsidRPr="00B75BE0">
                              <w:rPr>
                                <w:rFonts w:asciiTheme="minorHAnsi" w:hAnsiTheme="minorHAnsi" w:cs="Arial"/>
                                <w:w w:val="110"/>
                                <w:sz w:val="20"/>
                                <w:szCs w:val="20"/>
                              </w:rPr>
                              <w:t xml:space="preserve"> Pro-Euro-50 - </w:t>
                            </w:r>
                            <w:r w:rsidRPr="00B75BE0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Princess Vest Top</w:t>
                            </w:r>
                            <w:r w:rsidR="008C4671" w:rsidRPr="00B75BE0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 xml:space="preserve"> 50</w:t>
                            </w:r>
                            <w:r w:rsidRPr="00B75BE0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 xml:space="preserve"> – Pro Zip Vest Top</w:t>
                            </w:r>
                            <w:r w:rsidR="008C4671" w:rsidRPr="00B75BE0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 xml:space="preserve"> 50</w:t>
                            </w:r>
                            <w:r w:rsidRPr="00B75BE0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4547466" w14:textId="77777777" w:rsidR="00990EDB" w:rsidRPr="00B75BE0" w:rsidRDefault="00990EDB" w:rsidP="00A60725">
                            <w:pPr>
                              <w:pStyle w:val="BodyText"/>
                              <w:spacing w:before="6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14:paraId="769C1292" w14:textId="583A409A" w:rsidR="00990EDB" w:rsidRPr="00B75BE0" w:rsidRDefault="00990EDB" w:rsidP="00990EDB">
                            <w:pPr>
                              <w:pStyle w:val="BodyText"/>
                              <w:ind w:left="254" w:right="384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75BE0">
                              <w:rPr>
                                <w:rFonts w:asciiTheme="minorHAnsi" w:hAnsiTheme="minorHAnsi" w:cs="Arial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1101-MIX,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1102-MIX,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1102FF-MIX,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1103-MIX, 1105-MIX, 1106-MIX,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6"/>
                                <w:w w:val="105"/>
                                <w:sz w:val="20"/>
                                <w:szCs w:val="20"/>
                              </w:rPr>
                              <w:t xml:space="preserve">1107­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w w:val="110"/>
                                <w:sz w:val="20"/>
                                <w:szCs w:val="20"/>
                              </w:rPr>
                              <w:t xml:space="preserve">MIX,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 xml:space="preserve">1107HB-MIX,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 xml:space="preserve">1108-MIX, 1109FF-MIX,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w w:val="110"/>
                                <w:sz w:val="20"/>
                                <w:szCs w:val="20"/>
                              </w:rPr>
                              <w:t xml:space="preserve">lll0-MIX, l1ll-MIX &amp;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 xml:space="preserve">1110-MIX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1200-MIX,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2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1202-MIX,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3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1203-MIX,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2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1204, 1208-MIX,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3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1211-MIX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3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w w:val="110"/>
                                <w:sz w:val="20"/>
                                <w:szCs w:val="20"/>
                              </w:rPr>
                              <w:t>&amp;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34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1213-MIX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29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w w:val="110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>Pro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1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 xml:space="preserve">PK-MIX,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w w:val="110"/>
                                <w:sz w:val="20"/>
                                <w:szCs w:val="20"/>
                              </w:rPr>
                              <w:t xml:space="preserve">Pro-Euro-MIX </w:t>
                            </w:r>
                            <w:r w:rsidRPr="00B75BE0"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Princess Vest Top- Mix – Pro Zip Vest Top- Mix.</w:t>
                            </w:r>
                          </w:p>
                          <w:p w14:paraId="693940F8" w14:textId="77777777" w:rsidR="00990EDB" w:rsidRPr="00B75BE0" w:rsidRDefault="00990EDB" w:rsidP="00990EDB">
                            <w:pPr>
                              <w:pStyle w:val="BodyText"/>
                              <w:ind w:right="483"/>
                              <w:rPr>
                                <w:rFonts w:asciiTheme="minorHAnsi" w:hAnsiTheme="minorHAnsi" w:cs="Arial"/>
                                <w:w w:val="110"/>
                                <w:sz w:val="20"/>
                                <w:szCs w:val="20"/>
                              </w:rPr>
                            </w:pPr>
                          </w:p>
                          <w:p w14:paraId="547E6859" w14:textId="77777777" w:rsidR="00990EDB" w:rsidRPr="00B75BE0" w:rsidRDefault="00990EDB" w:rsidP="00CB1F1D">
                            <w:pPr>
                              <w:pStyle w:val="BodyText"/>
                              <w:ind w:left="249" w:right="483" w:firstLine="14"/>
                              <w:rPr>
                                <w:rFonts w:asciiTheme="minorHAnsi" w:hAnsiTheme="minorHAnsi" w:cs="Arial"/>
                                <w:w w:val="110"/>
                                <w:sz w:val="20"/>
                                <w:szCs w:val="20"/>
                              </w:rPr>
                            </w:pPr>
                            <w:r w:rsidRPr="00B75BE0">
                              <w:rPr>
                                <w:rFonts w:asciiTheme="minorHAnsi" w:hAnsiTheme="minorHAnsi" w:cs="Arial"/>
                                <w:w w:val="110"/>
                                <w:sz w:val="20"/>
                                <w:szCs w:val="20"/>
                              </w:rPr>
                              <w:t xml:space="preserve">1207 – 1.00mmPb. </w:t>
                            </w:r>
                          </w:p>
                          <w:p w14:paraId="1075FAA6" w14:textId="77777777" w:rsidR="00990EDB" w:rsidRPr="00B75BE0" w:rsidRDefault="00990EDB" w:rsidP="00CB1F1D">
                            <w:pPr>
                              <w:pStyle w:val="BodyText"/>
                              <w:ind w:left="249" w:right="483" w:firstLine="14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14:paraId="191D5D64" w14:textId="4B403945" w:rsidR="00990EDB" w:rsidRPr="00B75BE0" w:rsidRDefault="00990EDB" w:rsidP="00A60725">
                            <w:pPr>
                              <w:pStyle w:val="BodyText"/>
                              <w:spacing w:line="242" w:lineRule="auto"/>
                              <w:ind w:left="249" w:right="384" w:firstLine="4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B75BE0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 xml:space="preserve">Is in conformance with the provision of the PPE Regulations (EU) 2016/425, Manufactures technical specification: EN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8"/>
                                <w:w w:val="105"/>
                                <w:sz w:val="20"/>
                                <w:szCs w:val="20"/>
                              </w:rPr>
                              <w:t>61331-1:2014</w:t>
                            </w:r>
                            <w:r w:rsidR="00B14A8F" w:rsidRPr="00B75BE0">
                              <w:rPr>
                                <w:rFonts w:asciiTheme="minorHAnsi" w:hAnsiTheme="minorHAnsi" w:cs="Arial"/>
                                <w:spacing w:val="-8"/>
                                <w:w w:val="105"/>
                                <w:sz w:val="20"/>
                                <w:szCs w:val="20"/>
                              </w:rPr>
                              <w:t xml:space="preserve"> BBG*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8"/>
                                <w:w w:val="105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 xml:space="preserve">Product design is based on EN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50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9"/>
                                <w:w w:val="105"/>
                                <w:sz w:val="20"/>
                                <w:szCs w:val="20"/>
                              </w:rPr>
                              <w:t>61331-3:2014</w:t>
                            </w:r>
                            <w:r w:rsidR="00B14A8F" w:rsidRPr="00B75BE0">
                              <w:rPr>
                                <w:rFonts w:asciiTheme="minorHAnsi" w:hAnsiTheme="minorHAnsi" w:cs="Arial"/>
                                <w:spacing w:val="-9"/>
                                <w:w w:val="105"/>
                                <w:sz w:val="20"/>
                                <w:szCs w:val="20"/>
                              </w:rPr>
                              <w:t xml:space="preserve"> BBG*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9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69489D1" w14:textId="77777777" w:rsidR="00990EDB" w:rsidRPr="00B75BE0" w:rsidRDefault="00990EDB" w:rsidP="00A60725">
                            <w:pPr>
                              <w:pStyle w:val="BodyText"/>
                              <w:spacing w:before="3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14:paraId="5B77CB26" w14:textId="662E5DAF" w:rsidR="00990EDB" w:rsidRPr="00B75BE0" w:rsidRDefault="00990EDB" w:rsidP="00A60725">
                            <w:pPr>
                              <w:pStyle w:val="BodyText"/>
                              <w:spacing w:line="235" w:lineRule="auto"/>
                              <w:ind w:left="244" w:right="377" w:firstLine="4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B75BE0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>Is identical to the PPE which is the subject of E</w:t>
                            </w:r>
                            <w:r w:rsidR="00723596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>U</w:t>
                            </w:r>
                            <w:r w:rsidRPr="00B75BE0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 xml:space="preserve"> Certificate of Conformity number 52</w:t>
                            </w:r>
                            <w:r w:rsidR="00723596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>3695</w:t>
                            </w:r>
                            <w:r w:rsidRPr="00B75BE0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 xml:space="preserve">/1 issued by BTTG. BTTG Testing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w w:val="115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 xml:space="preserve">Certification Ltd, Unit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-18"/>
                                <w:w w:val="105"/>
                                <w:sz w:val="20"/>
                                <w:szCs w:val="20"/>
                              </w:rPr>
                              <w:t xml:space="preserve">14,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 xml:space="preserve">Wheel Forge Way, Trafford Park, Manchester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4"/>
                                <w:w w:val="105"/>
                                <w:sz w:val="20"/>
                                <w:szCs w:val="20"/>
                              </w:rPr>
                              <w:t xml:space="preserve">Ml7 </w:t>
                            </w:r>
                            <w:r w:rsidR="00382051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>1</w:t>
                            </w:r>
                            <w:r w:rsidRPr="00B75BE0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>EH, United</w:t>
                            </w:r>
                            <w:r w:rsidRPr="00B75BE0">
                              <w:rPr>
                                <w:rFonts w:asciiTheme="minorHAnsi" w:hAnsiTheme="minorHAnsi" w:cs="Arial"/>
                                <w:spacing w:val="3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BE0">
                              <w:rPr>
                                <w:rFonts w:asciiTheme="minorHAnsi" w:hAnsiTheme="minorHAnsi" w:cs="Arial"/>
                                <w:w w:val="105"/>
                                <w:sz w:val="20"/>
                                <w:szCs w:val="20"/>
                              </w:rPr>
                              <w:t>Kingdom.</w:t>
                            </w:r>
                          </w:p>
                          <w:p w14:paraId="1DB961CD" w14:textId="77777777" w:rsidR="00990EDB" w:rsidRPr="00B75BE0" w:rsidRDefault="00990EDB" w:rsidP="00A60725">
                            <w:pPr>
                              <w:pStyle w:val="BodyText"/>
                              <w:spacing w:before="2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14:paraId="76A711AC" w14:textId="77777777" w:rsidR="00195171" w:rsidRDefault="00195171" w:rsidP="00195171">
                            <w:pPr>
                              <w:pStyle w:val="BodyText"/>
                              <w:ind w:left="249" w:right="61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The PPEIs</w:t>
                            </w:r>
                            <w:r>
                              <w:rPr>
                                <w:rFonts w:asciiTheme="minorHAnsi" w:hAnsiTheme="minorHAnsi"/>
                                <w:spacing w:val="-1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subject</w:t>
                            </w:r>
                            <w:r>
                              <w:rPr>
                                <w:rFonts w:asciiTheme="minorHAnsi" w:hAnsiTheme="minorHAnsi"/>
                                <w:spacing w:val="-2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Theme="minorHAnsi" w:hAnsiTheme="minorHAnsi"/>
                                <w:spacing w:val="-2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Theme="minorHAnsi" w:hAnsiTheme="minorHAnsi"/>
                                <w:spacing w:val="-20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conformity assessment procedure set</w:t>
                            </w:r>
                            <w:r>
                              <w:rPr>
                                <w:rFonts w:asciiTheme="minorHAnsi" w:hAnsiTheme="minorHAnsi"/>
                                <w:spacing w:val="-22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out</w:t>
                            </w:r>
                            <w:r>
                              <w:rPr>
                                <w:rFonts w:asciiTheme="minorHAnsi" w:hAnsiTheme="minorHAnsi"/>
                                <w:spacing w:val="-2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Theme="minorHAnsi" w:hAnsiTheme="minorHAnsi"/>
                                <w:spacing w:val="-1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Module D (EU) 2016/425 Category</w:t>
                            </w:r>
                            <w:r>
                              <w:rPr>
                                <w:rFonts w:asciiTheme="minorHAnsi" w:hAnsiTheme="minorHAnsi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III</w:t>
                            </w:r>
                            <w:r>
                              <w:rPr>
                                <w:rFonts w:asciiTheme="minorHAnsi" w:hAnsiTheme="minorHAnsi"/>
                                <w:spacing w:val="-2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under</w:t>
                            </w:r>
                            <w:r>
                              <w:rPr>
                                <w:rFonts w:asciiTheme="minorHAnsi" w:hAnsiTheme="minorHAnsi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 xml:space="preserve">the surveillance of BTTG Testing &amp; Certification Ltd, Unit </w:t>
                            </w:r>
                            <w:r>
                              <w:rPr>
                                <w:rFonts w:asciiTheme="minorHAnsi" w:hAnsiTheme="minorHAnsi"/>
                                <w:spacing w:val="-19"/>
                                <w:w w:val="110"/>
                                <w:sz w:val="20"/>
                                <w:szCs w:val="20"/>
                              </w:rPr>
                              <w:t xml:space="preserve">14,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Wheel Forge Way, Trafford Park, Manchester,</w:t>
                            </w:r>
                            <w:r>
                              <w:rPr>
                                <w:rFonts w:asciiTheme="minorHAnsi" w:hAnsiTheme="minorHAnsi"/>
                                <w:spacing w:val="-29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>M17</w:t>
                            </w:r>
                            <w:r>
                              <w:rPr>
                                <w:rFonts w:asciiTheme="minorHAnsi" w:hAnsiTheme="minorHAnsi"/>
                                <w:spacing w:val="-3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pacing w:val="-13"/>
                                <w:w w:val="110"/>
                                <w:sz w:val="20"/>
                                <w:szCs w:val="20"/>
                              </w:rPr>
                              <w:t>1EH,</w:t>
                            </w:r>
                            <w:r>
                              <w:rPr>
                                <w:rFonts w:asciiTheme="minorHAnsi" w:hAnsiTheme="minorHAnsi"/>
                                <w:spacing w:val="-3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United</w:t>
                            </w:r>
                            <w:r>
                              <w:rPr>
                                <w:rFonts w:asciiTheme="minorHAnsi" w:hAnsiTheme="minorHAnsi"/>
                                <w:spacing w:val="-29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w w:val="110"/>
                                <w:sz w:val="20"/>
                                <w:szCs w:val="20"/>
                              </w:rPr>
                              <w:t>Kingdom.</w:t>
                            </w:r>
                          </w:p>
                          <w:p w14:paraId="7D84C9A3" w14:textId="77777777" w:rsidR="00990EDB" w:rsidRPr="00B75BE0" w:rsidRDefault="00990EDB" w:rsidP="00A60725">
                            <w:pPr>
                              <w:spacing w:line="244" w:lineRule="auto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14:paraId="6A3867A0" w14:textId="77777777" w:rsidR="00990EDB" w:rsidRDefault="00990E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EB73A" id="_x0000_s1029" type="#_x0000_t202" style="position:absolute;margin-left:13.65pt;margin-top:45.75pt;width:509.25pt;height:528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">
                <v:textbox>
                  <w:txbxContent>
                    <w:p w14:paraId="46D724C5" w14:textId="77777777" w:rsidR="00990EDB" w:rsidRPr="00B75BE0" w:rsidRDefault="00990EDB" w:rsidP="00A60725">
                      <w:pPr>
                        <w:pStyle w:val="BodyText"/>
                        <w:spacing w:before="1" w:line="484" w:lineRule="auto"/>
                        <w:ind w:left="258" w:right="4695" w:firstLine="4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B75BE0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>We declare that the new PPE described hereafter: Product:</w:t>
                      </w:r>
                    </w:p>
                    <w:p w14:paraId="46AA7E6B" w14:textId="1261CD43" w:rsidR="00990EDB" w:rsidRPr="00B75BE0" w:rsidRDefault="00990EDB" w:rsidP="00A60725">
                      <w:pPr>
                        <w:pStyle w:val="BodyText"/>
                        <w:spacing w:before="14"/>
                        <w:ind w:left="258" w:right="483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B75BE0">
                        <w:rPr>
                          <w:rFonts w:asciiTheme="minorHAnsi" w:hAnsiTheme="minorHAnsi" w:cs="Arial"/>
                          <w:w w:val="110"/>
                          <w:sz w:val="20"/>
                          <w:szCs w:val="20"/>
                        </w:rPr>
                        <w:t xml:space="preserve">Product name:” </w:t>
                      </w:r>
                      <w:r w:rsidR="00107777">
                        <w:rPr>
                          <w:rFonts w:asciiTheme="minorHAnsi" w:hAnsiTheme="minorHAnsi" w:cs="Arial"/>
                          <w:w w:val="110"/>
                          <w:sz w:val="20"/>
                          <w:szCs w:val="20"/>
                        </w:rPr>
                        <w:t>Truelite</w:t>
                      </w:r>
                      <w:r w:rsidRPr="00B75BE0">
                        <w:rPr>
                          <w:rFonts w:asciiTheme="minorHAnsi" w:hAnsiTheme="minorHAnsi" w:cs="Arial"/>
                          <w:w w:val="110"/>
                          <w:sz w:val="20"/>
                          <w:szCs w:val="20"/>
                        </w:rPr>
                        <w:t xml:space="preserve"> “Lead </w:t>
                      </w:r>
                      <w:r w:rsidR="00107777">
                        <w:rPr>
                          <w:rFonts w:asciiTheme="minorHAnsi" w:hAnsiTheme="minorHAnsi" w:cs="Arial"/>
                          <w:w w:val="110"/>
                          <w:sz w:val="20"/>
                          <w:szCs w:val="20"/>
                        </w:rPr>
                        <w:t xml:space="preserve">Composite </w:t>
                      </w:r>
                      <w:r w:rsidRPr="00B75BE0">
                        <w:rPr>
                          <w:rFonts w:asciiTheme="minorHAnsi" w:hAnsiTheme="minorHAnsi" w:cs="Arial"/>
                          <w:w w:val="110"/>
                          <w:sz w:val="20"/>
                          <w:szCs w:val="20"/>
                        </w:rPr>
                        <w:t>X-ray protective clothing.</w:t>
                      </w:r>
                    </w:p>
                    <w:p w14:paraId="15C0BB72" w14:textId="77777777" w:rsidR="00990EDB" w:rsidRPr="00B75BE0" w:rsidRDefault="00990EDB" w:rsidP="00A60725">
                      <w:pPr>
                        <w:pStyle w:val="BodyText"/>
                        <w:spacing w:before="11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14:paraId="1DE3BF76" w14:textId="6F249DA1" w:rsidR="00990EDB" w:rsidRPr="00B75BE0" w:rsidRDefault="00990EDB" w:rsidP="00A60725">
                      <w:pPr>
                        <w:pStyle w:val="BodyText"/>
                        <w:spacing w:line="274" w:lineRule="exact"/>
                        <w:ind w:left="258" w:right="483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B75BE0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 xml:space="preserve">ProtecX Medical Ltd "Burlite Mix </w:t>
                      </w:r>
                      <w:r w:rsidRPr="00B75BE0">
                        <w:rPr>
                          <w:rFonts w:asciiTheme="minorHAnsi" w:hAnsiTheme="minorHAnsi" w:cs="Arial"/>
                          <w:w w:val="125"/>
                          <w:sz w:val="20"/>
                          <w:szCs w:val="20"/>
                        </w:rPr>
                        <w:t xml:space="preserve">" </w:t>
                      </w:r>
                      <w:r w:rsidRPr="00B75BE0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 xml:space="preserve">Lead X-ray protective clothing providing protection to parts of the body with a nominal lead equivalence of 0.25mmPb and 0.35mmPB and 0.50 </w:t>
                      </w:r>
                      <w:proofErr w:type="spellStart"/>
                      <w:r w:rsidRPr="00B75BE0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>mmPb</w:t>
                      </w:r>
                      <w:proofErr w:type="spellEnd"/>
                      <w:r w:rsidRPr="00B75BE0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 xml:space="preserve"> and 1.00mmPb Mix. Range of </w:t>
                      </w:r>
                      <w:r w:rsidR="00B14A8F" w:rsidRPr="00B75BE0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>60</w:t>
                      </w:r>
                      <w:r w:rsidRPr="00B75BE0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 xml:space="preserve">kV to </w:t>
                      </w:r>
                      <w:r w:rsidR="00382051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>1</w:t>
                      </w:r>
                      <w:r w:rsidR="00B14A8F" w:rsidRPr="00B75BE0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>1</w:t>
                      </w:r>
                      <w:r w:rsidRPr="00B75BE0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>0kV. This clothing is available in a range of styles referenced as:</w:t>
                      </w:r>
                    </w:p>
                    <w:p w14:paraId="4534CA70" w14:textId="77777777" w:rsidR="00990EDB" w:rsidRPr="00B75BE0" w:rsidRDefault="00990EDB" w:rsidP="00A60725">
                      <w:pPr>
                        <w:pStyle w:val="BodyText"/>
                        <w:spacing w:before="3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14:paraId="154709D9" w14:textId="0531C4BF" w:rsidR="00990EDB" w:rsidRPr="00B75BE0" w:rsidRDefault="00990EDB" w:rsidP="00990EDB">
                      <w:pPr>
                        <w:pStyle w:val="BodyText"/>
                        <w:ind w:left="254" w:right="384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75BE0">
                        <w:rPr>
                          <w:rFonts w:asciiTheme="minorHAnsi" w:hAnsiTheme="minorHAnsi" w:cs="Arial"/>
                          <w:w w:val="110"/>
                          <w:sz w:val="20"/>
                          <w:szCs w:val="20"/>
                        </w:rPr>
                        <w:t>l10l-25,</w:t>
                      </w:r>
                      <w:r w:rsidRPr="00B75BE0">
                        <w:rPr>
                          <w:rFonts w:asciiTheme="minorHAnsi" w:hAnsiTheme="minorHAnsi" w:cs="Arial"/>
                          <w:spacing w:val="-4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B75BE0">
                        <w:rPr>
                          <w:rFonts w:asciiTheme="minorHAnsi" w:hAnsiTheme="minorHAnsi" w:cs="Arial"/>
                          <w:spacing w:val="-5"/>
                          <w:w w:val="110"/>
                          <w:sz w:val="20"/>
                          <w:szCs w:val="20"/>
                        </w:rPr>
                        <w:t>1102-25,</w:t>
                      </w:r>
                      <w:r w:rsidRPr="00B75BE0">
                        <w:rPr>
                          <w:rFonts w:asciiTheme="minorHAnsi" w:hAnsiTheme="minorHAnsi" w:cs="Arial"/>
                          <w:spacing w:val="-4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B75BE0">
                        <w:rPr>
                          <w:rFonts w:asciiTheme="minorHAnsi" w:hAnsiTheme="minorHAnsi" w:cs="Arial"/>
                          <w:spacing w:val="-3"/>
                          <w:w w:val="110"/>
                          <w:sz w:val="20"/>
                          <w:szCs w:val="20"/>
                        </w:rPr>
                        <w:t>1102FF-25,</w:t>
                      </w:r>
                      <w:r w:rsidRPr="00B75BE0">
                        <w:rPr>
                          <w:rFonts w:asciiTheme="minorHAnsi" w:hAnsiTheme="minorHAnsi" w:cs="Arial"/>
                          <w:spacing w:val="-4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B75BE0">
                        <w:rPr>
                          <w:rFonts w:asciiTheme="minorHAnsi" w:hAnsiTheme="minorHAnsi" w:cs="Arial"/>
                          <w:spacing w:val="-5"/>
                          <w:w w:val="110"/>
                          <w:sz w:val="20"/>
                          <w:szCs w:val="20"/>
                        </w:rPr>
                        <w:t>1103-25,</w:t>
                      </w:r>
                      <w:r w:rsidRPr="00B75BE0">
                        <w:rPr>
                          <w:rFonts w:asciiTheme="minorHAnsi" w:hAnsiTheme="minorHAnsi" w:cs="Arial"/>
                          <w:spacing w:val="-4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B75BE0">
                        <w:rPr>
                          <w:rFonts w:asciiTheme="minorHAnsi" w:hAnsiTheme="minorHAnsi" w:cs="Arial"/>
                          <w:spacing w:val="-5"/>
                          <w:w w:val="110"/>
                          <w:sz w:val="20"/>
                          <w:szCs w:val="20"/>
                        </w:rPr>
                        <w:t>1105-25,</w:t>
                      </w:r>
                      <w:r w:rsidRPr="00B75BE0">
                        <w:rPr>
                          <w:rFonts w:asciiTheme="minorHAnsi" w:hAnsiTheme="minorHAnsi" w:cs="Arial"/>
                          <w:spacing w:val="-4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B75BE0">
                        <w:rPr>
                          <w:rFonts w:asciiTheme="minorHAnsi" w:hAnsiTheme="minorHAnsi" w:cs="Arial"/>
                          <w:spacing w:val="-5"/>
                          <w:w w:val="110"/>
                          <w:sz w:val="20"/>
                          <w:szCs w:val="20"/>
                        </w:rPr>
                        <w:t>1106-25,</w:t>
                      </w:r>
                      <w:r w:rsidRPr="00B75BE0">
                        <w:rPr>
                          <w:rFonts w:asciiTheme="minorHAnsi" w:hAnsiTheme="minorHAnsi" w:cs="Arial"/>
                          <w:spacing w:val="-4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B75BE0">
                        <w:rPr>
                          <w:rFonts w:asciiTheme="minorHAnsi" w:hAnsiTheme="minorHAnsi" w:cs="Arial"/>
                          <w:spacing w:val="-5"/>
                          <w:w w:val="110"/>
                          <w:sz w:val="20"/>
                          <w:szCs w:val="20"/>
                        </w:rPr>
                        <w:t>1107-25,</w:t>
                      </w:r>
                      <w:r w:rsidRPr="00B75BE0">
                        <w:rPr>
                          <w:rFonts w:asciiTheme="minorHAnsi" w:hAnsiTheme="minorHAnsi" w:cs="Arial"/>
                          <w:spacing w:val="-4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B75BE0">
                        <w:rPr>
                          <w:rFonts w:asciiTheme="minorHAnsi" w:hAnsiTheme="minorHAnsi" w:cs="Arial"/>
                          <w:spacing w:val="-5"/>
                          <w:w w:val="110"/>
                          <w:sz w:val="20"/>
                          <w:szCs w:val="20"/>
                        </w:rPr>
                        <w:t xml:space="preserve">1107HB- </w:t>
                      </w:r>
                      <w:r w:rsidRPr="00B75BE0">
                        <w:rPr>
                          <w:rFonts w:asciiTheme="minorHAnsi" w:hAnsiTheme="minorHAnsi" w:cs="Arial"/>
                          <w:w w:val="110"/>
                          <w:sz w:val="20"/>
                          <w:szCs w:val="20"/>
                        </w:rPr>
                        <w:t xml:space="preserve">25, ll08-25, </w:t>
                      </w:r>
                      <w:r w:rsidRPr="00B75BE0">
                        <w:rPr>
                          <w:rFonts w:asciiTheme="minorHAnsi" w:hAnsiTheme="minorHAnsi" w:cs="Arial"/>
                          <w:spacing w:val="-4"/>
                          <w:w w:val="110"/>
                          <w:sz w:val="20"/>
                          <w:szCs w:val="20"/>
                        </w:rPr>
                        <w:t xml:space="preserve">1109-25, </w:t>
                      </w:r>
                      <w:r w:rsidRPr="00B75BE0">
                        <w:rPr>
                          <w:rFonts w:asciiTheme="minorHAnsi" w:hAnsiTheme="minorHAnsi" w:cs="Arial"/>
                          <w:w w:val="110"/>
                          <w:sz w:val="20"/>
                          <w:szCs w:val="20"/>
                        </w:rPr>
                        <w:t>lll0-25, ll1l-25 &amp;</w:t>
                      </w:r>
                      <w:r w:rsidRPr="00B75BE0">
                        <w:rPr>
                          <w:rFonts w:asciiTheme="minorHAnsi" w:hAnsiTheme="minorHAnsi" w:cs="Arial"/>
                          <w:spacing w:val="-2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B75BE0">
                        <w:rPr>
                          <w:rFonts w:asciiTheme="minorHAnsi" w:hAnsiTheme="minorHAnsi" w:cs="Arial"/>
                          <w:spacing w:val="-11"/>
                          <w:w w:val="110"/>
                          <w:sz w:val="20"/>
                          <w:szCs w:val="20"/>
                        </w:rPr>
                        <w:t>1112-25</w:t>
                      </w:r>
                      <w:r w:rsidRPr="00B75BE0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, </w:t>
                      </w:r>
                      <w:r w:rsidRPr="00B75BE0">
                        <w:rPr>
                          <w:rFonts w:asciiTheme="minorHAnsi" w:hAnsiTheme="minorHAnsi" w:cs="Arial"/>
                          <w:spacing w:val="-7"/>
                          <w:w w:val="110"/>
                          <w:sz w:val="20"/>
                          <w:szCs w:val="20"/>
                        </w:rPr>
                        <w:t xml:space="preserve">1200-25, 1202-25, </w:t>
                      </w:r>
                      <w:r w:rsidRPr="00B75BE0">
                        <w:rPr>
                          <w:rFonts w:asciiTheme="minorHAnsi" w:hAnsiTheme="minorHAnsi" w:cs="Arial"/>
                          <w:spacing w:val="-6"/>
                          <w:w w:val="110"/>
                          <w:sz w:val="20"/>
                          <w:szCs w:val="20"/>
                        </w:rPr>
                        <w:t xml:space="preserve">1203-25, </w:t>
                      </w:r>
                      <w:r w:rsidRPr="00B75BE0">
                        <w:rPr>
                          <w:rFonts w:asciiTheme="minorHAnsi" w:hAnsiTheme="minorHAnsi" w:cs="Arial"/>
                          <w:spacing w:val="-9"/>
                          <w:w w:val="110"/>
                          <w:sz w:val="20"/>
                          <w:szCs w:val="20"/>
                        </w:rPr>
                        <w:t xml:space="preserve">1204-25, </w:t>
                      </w:r>
                      <w:r w:rsidRPr="00B75BE0">
                        <w:rPr>
                          <w:rFonts w:asciiTheme="minorHAnsi" w:hAnsiTheme="minorHAnsi" w:cs="Arial"/>
                          <w:spacing w:val="-5"/>
                          <w:w w:val="110"/>
                          <w:sz w:val="20"/>
                          <w:szCs w:val="20"/>
                        </w:rPr>
                        <w:t xml:space="preserve">1208-25, </w:t>
                      </w:r>
                      <w:r w:rsidRPr="00B75BE0">
                        <w:rPr>
                          <w:rFonts w:asciiTheme="minorHAnsi" w:hAnsiTheme="minorHAnsi" w:cs="Arial"/>
                          <w:spacing w:val="-7"/>
                          <w:w w:val="110"/>
                          <w:sz w:val="20"/>
                          <w:szCs w:val="20"/>
                        </w:rPr>
                        <w:t xml:space="preserve">1211-25 </w:t>
                      </w:r>
                      <w:r w:rsidRPr="00B75BE0">
                        <w:rPr>
                          <w:rFonts w:asciiTheme="minorHAnsi" w:hAnsiTheme="minorHAnsi" w:cs="Arial"/>
                          <w:w w:val="110"/>
                          <w:sz w:val="20"/>
                          <w:szCs w:val="20"/>
                        </w:rPr>
                        <w:t xml:space="preserve">&amp; </w:t>
                      </w:r>
                      <w:r w:rsidRPr="00B75BE0">
                        <w:rPr>
                          <w:rFonts w:asciiTheme="minorHAnsi" w:hAnsiTheme="minorHAnsi" w:cs="Arial"/>
                          <w:spacing w:val="-7"/>
                          <w:w w:val="110"/>
                          <w:sz w:val="20"/>
                          <w:szCs w:val="20"/>
                        </w:rPr>
                        <w:t xml:space="preserve">1213-25 </w:t>
                      </w:r>
                      <w:r w:rsidRPr="00B75BE0">
                        <w:rPr>
                          <w:rFonts w:asciiTheme="minorHAnsi" w:hAnsiTheme="minorHAnsi" w:cs="Arial"/>
                          <w:w w:val="110"/>
                          <w:sz w:val="20"/>
                          <w:szCs w:val="20"/>
                        </w:rPr>
                        <w:t xml:space="preserve">&amp; Pro PK-2, Pro-Euro-25- </w:t>
                      </w:r>
                      <w:r w:rsidRPr="00B75BE0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Princess Vest Top</w:t>
                      </w:r>
                      <w:r w:rsidR="008C4671" w:rsidRPr="00B75BE0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 xml:space="preserve"> 25</w:t>
                      </w:r>
                      <w:r w:rsidRPr="00B75BE0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 xml:space="preserve"> – Pro Zip Vest Top</w:t>
                      </w:r>
                      <w:r w:rsidR="008C4671" w:rsidRPr="00B75BE0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 xml:space="preserve"> 25</w:t>
                      </w:r>
                      <w:r w:rsidRPr="00B75BE0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.</w:t>
                      </w:r>
                    </w:p>
                    <w:p w14:paraId="61519788" w14:textId="77777777" w:rsidR="00990EDB" w:rsidRPr="00B75BE0" w:rsidRDefault="00990EDB" w:rsidP="00CB1F1D">
                      <w:pPr>
                        <w:pStyle w:val="BodyText"/>
                        <w:spacing w:line="271" w:lineRule="exact"/>
                        <w:ind w:left="268" w:hanging="5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14:paraId="122F241C" w14:textId="1011DDEE" w:rsidR="00990EDB" w:rsidRPr="00B75BE0" w:rsidRDefault="00990EDB" w:rsidP="00990EDB">
                      <w:pPr>
                        <w:pStyle w:val="BodyText"/>
                        <w:ind w:left="254" w:right="384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75BE0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 xml:space="preserve">1101-35, </w:t>
                      </w:r>
                      <w:r w:rsidRPr="00B75BE0">
                        <w:rPr>
                          <w:rFonts w:asciiTheme="minorHAnsi" w:hAnsiTheme="minorHAnsi" w:cs="Arial"/>
                          <w:spacing w:val="-4"/>
                          <w:w w:val="105"/>
                          <w:sz w:val="20"/>
                          <w:szCs w:val="20"/>
                        </w:rPr>
                        <w:t xml:space="preserve">1102-35, 1102FF-35, 1103-35, 1105-35, 1106-35, </w:t>
                      </w:r>
                      <w:r w:rsidRPr="00B75BE0">
                        <w:rPr>
                          <w:rFonts w:asciiTheme="minorHAnsi" w:hAnsiTheme="minorHAnsi" w:cs="Arial"/>
                          <w:spacing w:val="-5"/>
                          <w:w w:val="105"/>
                          <w:sz w:val="20"/>
                          <w:szCs w:val="20"/>
                        </w:rPr>
                        <w:t xml:space="preserve">1107-35, 1107HB- </w:t>
                      </w:r>
                      <w:r w:rsidRPr="00B75BE0">
                        <w:rPr>
                          <w:rFonts w:asciiTheme="minorHAnsi" w:hAnsiTheme="minorHAnsi" w:cs="Arial"/>
                          <w:w w:val="110"/>
                          <w:sz w:val="20"/>
                          <w:szCs w:val="20"/>
                        </w:rPr>
                        <w:t xml:space="preserve">35, ll08-35, </w:t>
                      </w:r>
                      <w:r w:rsidRPr="00B75BE0">
                        <w:rPr>
                          <w:rFonts w:asciiTheme="minorHAnsi" w:hAnsiTheme="minorHAnsi" w:cs="Arial"/>
                          <w:spacing w:val="-4"/>
                          <w:w w:val="110"/>
                          <w:sz w:val="20"/>
                          <w:szCs w:val="20"/>
                        </w:rPr>
                        <w:t xml:space="preserve">1109-35, </w:t>
                      </w:r>
                      <w:r w:rsidRPr="00B75BE0">
                        <w:rPr>
                          <w:rFonts w:asciiTheme="minorHAnsi" w:hAnsiTheme="minorHAnsi" w:cs="Arial"/>
                          <w:w w:val="110"/>
                          <w:sz w:val="20"/>
                          <w:szCs w:val="20"/>
                        </w:rPr>
                        <w:t xml:space="preserve">lll0-35, ll1l-35 &amp; </w:t>
                      </w:r>
                      <w:r w:rsidRPr="00B75BE0">
                        <w:rPr>
                          <w:rFonts w:asciiTheme="minorHAnsi" w:hAnsiTheme="minorHAnsi" w:cs="Arial"/>
                          <w:spacing w:val="-11"/>
                          <w:w w:val="110"/>
                          <w:sz w:val="20"/>
                          <w:szCs w:val="20"/>
                        </w:rPr>
                        <w:t>1112-35, 1113-35</w:t>
                      </w:r>
                      <w:r w:rsidRPr="00B75BE0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, </w:t>
                      </w:r>
                      <w:r w:rsidRPr="00B75BE0">
                        <w:rPr>
                          <w:rFonts w:asciiTheme="minorHAnsi" w:hAnsiTheme="minorHAnsi" w:cs="Arial"/>
                          <w:spacing w:val="-6"/>
                          <w:w w:val="110"/>
                          <w:sz w:val="20"/>
                          <w:szCs w:val="20"/>
                        </w:rPr>
                        <w:t xml:space="preserve">1200-35, 1202-35, 1203-35, 1204, 1208-35, </w:t>
                      </w:r>
                      <w:r w:rsidRPr="00B75BE0">
                        <w:rPr>
                          <w:rFonts w:asciiTheme="minorHAnsi" w:hAnsiTheme="minorHAnsi" w:cs="Arial"/>
                          <w:spacing w:val="-7"/>
                          <w:w w:val="110"/>
                          <w:sz w:val="20"/>
                          <w:szCs w:val="20"/>
                        </w:rPr>
                        <w:t xml:space="preserve">1211-35 </w:t>
                      </w:r>
                      <w:r w:rsidRPr="00B75BE0">
                        <w:rPr>
                          <w:rFonts w:asciiTheme="minorHAnsi" w:hAnsiTheme="minorHAnsi" w:cs="Arial"/>
                          <w:w w:val="110"/>
                          <w:sz w:val="20"/>
                          <w:szCs w:val="20"/>
                        </w:rPr>
                        <w:t xml:space="preserve">&amp; </w:t>
                      </w:r>
                      <w:r w:rsidRPr="00B75BE0">
                        <w:rPr>
                          <w:rFonts w:asciiTheme="minorHAnsi" w:hAnsiTheme="minorHAnsi" w:cs="Arial"/>
                          <w:spacing w:val="-6"/>
                          <w:w w:val="110"/>
                          <w:sz w:val="20"/>
                          <w:szCs w:val="20"/>
                        </w:rPr>
                        <w:t xml:space="preserve">1213-35 </w:t>
                      </w:r>
                      <w:r w:rsidRPr="00B75BE0">
                        <w:rPr>
                          <w:rFonts w:asciiTheme="minorHAnsi" w:hAnsiTheme="minorHAnsi" w:cs="Arial"/>
                          <w:w w:val="110"/>
                          <w:sz w:val="20"/>
                          <w:szCs w:val="20"/>
                        </w:rPr>
                        <w:t xml:space="preserve">&amp; Pro PK-35, Pro-Euro-35 - </w:t>
                      </w:r>
                      <w:r w:rsidRPr="00B75BE0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Princess Vest Top</w:t>
                      </w:r>
                      <w:r w:rsidR="008C4671" w:rsidRPr="00B75BE0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 xml:space="preserve"> 35</w:t>
                      </w:r>
                      <w:r w:rsidRPr="00B75BE0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 xml:space="preserve"> – Pro Zip Vest Top</w:t>
                      </w:r>
                      <w:r w:rsidR="008C4671" w:rsidRPr="00B75BE0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 xml:space="preserve"> 35</w:t>
                      </w:r>
                      <w:r w:rsidRPr="00B75BE0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.</w:t>
                      </w:r>
                    </w:p>
                    <w:p w14:paraId="358908A2" w14:textId="77777777" w:rsidR="00990EDB" w:rsidRPr="00B75BE0" w:rsidRDefault="00990EDB" w:rsidP="00A60725">
                      <w:pPr>
                        <w:pStyle w:val="BodyText"/>
                        <w:spacing w:before="6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14:paraId="651D0D1C" w14:textId="77777777" w:rsidR="00990EDB" w:rsidRPr="00B75BE0" w:rsidRDefault="00990EDB" w:rsidP="00CB1F1D">
                      <w:pPr>
                        <w:pStyle w:val="BodyText"/>
                        <w:spacing w:line="242" w:lineRule="auto"/>
                        <w:ind w:left="258" w:right="483" w:firstLine="9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B75BE0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 xml:space="preserve">l10l-50, </w:t>
                      </w:r>
                      <w:r w:rsidRPr="00B75BE0">
                        <w:rPr>
                          <w:rFonts w:asciiTheme="minorHAnsi" w:hAnsiTheme="minorHAnsi" w:cs="Arial"/>
                          <w:spacing w:val="-4"/>
                          <w:w w:val="105"/>
                          <w:sz w:val="20"/>
                          <w:szCs w:val="20"/>
                        </w:rPr>
                        <w:t xml:space="preserve">1102-50, 1102FF-50, </w:t>
                      </w:r>
                      <w:r w:rsidRPr="00B75BE0">
                        <w:rPr>
                          <w:rFonts w:asciiTheme="minorHAnsi" w:hAnsiTheme="minorHAnsi" w:cs="Arial"/>
                          <w:spacing w:val="-5"/>
                          <w:w w:val="105"/>
                          <w:sz w:val="20"/>
                          <w:szCs w:val="20"/>
                        </w:rPr>
                        <w:t xml:space="preserve">1103-50, </w:t>
                      </w:r>
                      <w:r w:rsidRPr="00B75BE0">
                        <w:rPr>
                          <w:rFonts w:asciiTheme="minorHAnsi" w:hAnsiTheme="minorHAnsi" w:cs="Arial"/>
                          <w:spacing w:val="-4"/>
                          <w:w w:val="105"/>
                          <w:sz w:val="20"/>
                          <w:szCs w:val="20"/>
                        </w:rPr>
                        <w:t xml:space="preserve">1105-50, </w:t>
                      </w:r>
                      <w:r w:rsidRPr="00B75BE0">
                        <w:rPr>
                          <w:rFonts w:asciiTheme="minorHAnsi" w:hAnsiTheme="minorHAnsi" w:cs="Arial"/>
                          <w:spacing w:val="-5"/>
                          <w:w w:val="105"/>
                          <w:sz w:val="20"/>
                          <w:szCs w:val="20"/>
                        </w:rPr>
                        <w:t xml:space="preserve">1106-50, </w:t>
                      </w:r>
                      <w:r w:rsidRPr="00B75BE0">
                        <w:rPr>
                          <w:rFonts w:asciiTheme="minorHAnsi" w:hAnsiTheme="minorHAnsi" w:cs="Arial"/>
                          <w:spacing w:val="-4"/>
                          <w:w w:val="105"/>
                          <w:sz w:val="20"/>
                          <w:szCs w:val="20"/>
                        </w:rPr>
                        <w:t xml:space="preserve">1107-50, </w:t>
                      </w:r>
                      <w:r w:rsidRPr="00B75BE0">
                        <w:rPr>
                          <w:rFonts w:asciiTheme="minorHAnsi" w:hAnsiTheme="minorHAnsi" w:cs="Arial"/>
                          <w:spacing w:val="-5"/>
                          <w:w w:val="105"/>
                          <w:sz w:val="20"/>
                          <w:szCs w:val="20"/>
                        </w:rPr>
                        <w:t xml:space="preserve">1107HB- </w:t>
                      </w:r>
                      <w:r w:rsidRPr="00B75BE0">
                        <w:rPr>
                          <w:rFonts w:asciiTheme="minorHAnsi" w:hAnsiTheme="minorHAnsi" w:cs="Arial"/>
                          <w:w w:val="110"/>
                          <w:sz w:val="20"/>
                          <w:szCs w:val="20"/>
                        </w:rPr>
                        <w:t xml:space="preserve">50, ll08-50, </w:t>
                      </w:r>
                      <w:r w:rsidRPr="00B75BE0">
                        <w:rPr>
                          <w:rFonts w:asciiTheme="minorHAnsi" w:hAnsiTheme="minorHAnsi" w:cs="Arial"/>
                          <w:spacing w:val="-4"/>
                          <w:w w:val="110"/>
                          <w:sz w:val="20"/>
                          <w:szCs w:val="20"/>
                        </w:rPr>
                        <w:t xml:space="preserve">1109-50, </w:t>
                      </w:r>
                      <w:r w:rsidRPr="00B75BE0">
                        <w:rPr>
                          <w:rFonts w:asciiTheme="minorHAnsi" w:hAnsiTheme="minorHAnsi" w:cs="Arial"/>
                          <w:w w:val="110"/>
                          <w:sz w:val="20"/>
                          <w:szCs w:val="20"/>
                        </w:rPr>
                        <w:t xml:space="preserve">lll0-50, ll1l-50 &amp; </w:t>
                      </w:r>
                      <w:r w:rsidRPr="00B75BE0">
                        <w:rPr>
                          <w:rFonts w:asciiTheme="minorHAnsi" w:hAnsiTheme="minorHAnsi" w:cs="Arial"/>
                          <w:spacing w:val="-9"/>
                          <w:w w:val="110"/>
                          <w:sz w:val="20"/>
                          <w:szCs w:val="20"/>
                        </w:rPr>
                        <w:t>1112-50,1113-50</w:t>
                      </w:r>
                      <w:r w:rsidRPr="00B75BE0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, </w:t>
                      </w:r>
                      <w:r w:rsidRPr="00B75BE0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 xml:space="preserve">1200-50, 1202-50, 1203-50,1204, 1207- </w:t>
                      </w:r>
                    </w:p>
                    <w:p w14:paraId="268CD858" w14:textId="105F3B48" w:rsidR="00990EDB" w:rsidRPr="00B75BE0" w:rsidRDefault="00990EDB" w:rsidP="00990EDB">
                      <w:pPr>
                        <w:pStyle w:val="BodyText"/>
                        <w:ind w:left="254" w:right="384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75BE0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>&amp; Pro PK-50,</w:t>
                      </w:r>
                      <w:r w:rsidRPr="00B75BE0">
                        <w:rPr>
                          <w:rFonts w:asciiTheme="minorHAnsi" w:hAnsiTheme="minorHAnsi" w:cs="Arial"/>
                          <w:w w:val="110"/>
                          <w:sz w:val="20"/>
                          <w:szCs w:val="20"/>
                        </w:rPr>
                        <w:t xml:space="preserve"> Pro-Euro-50 - </w:t>
                      </w:r>
                      <w:r w:rsidRPr="00B75BE0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Princess Vest Top</w:t>
                      </w:r>
                      <w:r w:rsidR="008C4671" w:rsidRPr="00B75BE0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 xml:space="preserve"> 50</w:t>
                      </w:r>
                      <w:r w:rsidRPr="00B75BE0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 xml:space="preserve"> – Pro Zip Vest Top</w:t>
                      </w:r>
                      <w:r w:rsidR="008C4671" w:rsidRPr="00B75BE0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 xml:space="preserve"> 50</w:t>
                      </w:r>
                      <w:r w:rsidRPr="00B75BE0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.</w:t>
                      </w:r>
                    </w:p>
                    <w:p w14:paraId="04547466" w14:textId="77777777" w:rsidR="00990EDB" w:rsidRPr="00B75BE0" w:rsidRDefault="00990EDB" w:rsidP="00A60725">
                      <w:pPr>
                        <w:pStyle w:val="BodyText"/>
                        <w:spacing w:before="6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14:paraId="769C1292" w14:textId="583A409A" w:rsidR="00990EDB" w:rsidRPr="00B75BE0" w:rsidRDefault="00990EDB" w:rsidP="00990EDB">
                      <w:pPr>
                        <w:pStyle w:val="BodyText"/>
                        <w:ind w:left="254" w:right="384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75BE0">
                        <w:rPr>
                          <w:rFonts w:asciiTheme="minorHAnsi" w:hAnsiTheme="minorHAnsi" w:cs="Arial"/>
                          <w:spacing w:val="-5"/>
                          <w:w w:val="105"/>
                          <w:sz w:val="20"/>
                          <w:szCs w:val="20"/>
                        </w:rPr>
                        <w:t xml:space="preserve">1101-MIX, </w:t>
                      </w:r>
                      <w:r w:rsidRPr="00B75BE0">
                        <w:rPr>
                          <w:rFonts w:asciiTheme="minorHAnsi" w:hAnsiTheme="minorHAnsi" w:cs="Arial"/>
                          <w:spacing w:val="-4"/>
                          <w:w w:val="105"/>
                          <w:sz w:val="20"/>
                          <w:szCs w:val="20"/>
                        </w:rPr>
                        <w:t xml:space="preserve">1102-MIX, </w:t>
                      </w:r>
                      <w:r w:rsidRPr="00B75BE0">
                        <w:rPr>
                          <w:rFonts w:asciiTheme="minorHAnsi" w:hAnsiTheme="minorHAnsi" w:cs="Arial"/>
                          <w:spacing w:val="-3"/>
                          <w:w w:val="105"/>
                          <w:sz w:val="20"/>
                          <w:szCs w:val="20"/>
                        </w:rPr>
                        <w:t xml:space="preserve">1102FF-MIX, </w:t>
                      </w:r>
                      <w:r w:rsidRPr="00B75BE0">
                        <w:rPr>
                          <w:rFonts w:asciiTheme="minorHAnsi" w:hAnsiTheme="minorHAnsi" w:cs="Arial"/>
                          <w:spacing w:val="-4"/>
                          <w:w w:val="105"/>
                          <w:sz w:val="20"/>
                          <w:szCs w:val="20"/>
                        </w:rPr>
                        <w:t xml:space="preserve">1103-MIX, 1105-MIX, 1106-MIX, </w:t>
                      </w:r>
                      <w:r w:rsidRPr="00B75BE0">
                        <w:rPr>
                          <w:rFonts w:asciiTheme="minorHAnsi" w:hAnsiTheme="minorHAnsi" w:cs="Arial"/>
                          <w:spacing w:val="-6"/>
                          <w:w w:val="105"/>
                          <w:sz w:val="20"/>
                          <w:szCs w:val="20"/>
                        </w:rPr>
                        <w:t xml:space="preserve">1107­ </w:t>
                      </w:r>
                      <w:r w:rsidRPr="00B75BE0">
                        <w:rPr>
                          <w:rFonts w:asciiTheme="minorHAnsi" w:hAnsiTheme="minorHAnsi" w:cs="Arial"/>
                          <w:w w:val="110"/>
                          <w:sz w:val="20"/>
                          <w:szCs w:val="20"/>
                        </w:rPr>
                        <w:t xml:space="preserve">MIX, </w:t>
                      </w:r>
                      <w:r w:rsidRPr="00B75BE0">
                        <w:rPr>
                          <w:rFonts w:asciiTheme="minorHAnsi" w:hAnsiTheme="minorHAnsi" w:cs="Arial"/>
                          <w:spacing w:val="-3"/>
                          <w:w w:val="110"/>
                          <w:sz w:val="20"/>
                          <w:szCs w:val="20"/>
                        </w:rPr>
                        <w:t xml:space="preserve">1107HB-MIX, </w:t>
                      </w:r>
                      <w:r w:rsidRPr="00B75BE0">
                        <w:rPr>
                          <w:rFonts w:asciiTheme="minorHAnsi" w:hAnsiTheme="minorHAnsi" w:cs="Arial"/>
                          <w:spacing w:val="-4"/>
                          <w:w w:val="110"/>
                          <w:sz w:val="20"/>
                          <w:szCs w:val="20"/>
                        </w:rPr>
                        <w:t xml:space="preserve">1108-MIX, 1109FF-MIX, </w:t>
                      </w:r>
                      <w:r w:rsidRPr="00B75BE0">
                        <w:rPr>
                          <w:rFonts w:asciiTheme="minorHAnsi" w:hAnsiTheme="minorHAnsi" w:cs="Arial"/>
                          <w:w w:val="110"/>
                          <w:sz w:val="20"/>
                          <w:szCs w:val="20"/>
                        </w:rPr>
                        <w:t xml:space="preserve">lll0-MIX, l1ll-MIX &amp; </w:t>
                      </w:r>
                      <w:r w:rsidRPr="00B75BE0">
                        <w:rPr>
                          <w:rFonts w:asciiTheme="minorHAnsi" w:hAnsiTheme="minorHAnsi" w:cs="Arial"/>
                          <w:spacing w:val="-8"/>
                          <w:w w:val="110"/>
                          <w:sz w:val="20"/>
                          <w:szCs w:val="20"/>
                        </w:rPr>
                        <w:t xml:space="preserve">1110-MIX </w:t>
                      </w:r>
                      <w:r w:rsidRPr="00B75BE0">
                        <w:rPr>
                          <w:rFonts w:asciiTheme="minorHAnsi" w:hAnsiTheme="minorHAnsi" w:cs="Arial"/>
                          <w:spacing w:val="-5"/>
                          <w:w w:val="110"/>
                          <w:sz w:val="20"/>
                          <w:szCs w:val="20"/>
                        </w:rPr>
                        <w:t>1200-MIX,</w:t>
                      </w:r>
                      <w:r w:rsidRPr="00B75BE0">
                        <w:rPr>
                          <w:rFonts w:asciiTheme="minorHAnsi" w:hAnsiTheme="minorHAnsi" w:cs="Arial"/>
                          <w:spacing w:val="-2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B75BE0">
                        <w:rPr>
                          <w:rFonts w:asciiTheme="minorHAnsi" w:hAnsiTheme="minorHAnsi" w:cs="Arial"/>
                          <w:spacing w:val="-5"/>
                          <w:w w:val="110"/>
                          <w:sz w:val="20"/>
                          <w:szCs w:val="20"/>
                        </w:rPr>
                        <w:t>1202-MIX,</w:t>
                      </w:r>
                      <w:r w:rsidRPr="00B75BE0">
                        <w:rPr>
                          <w:rFonts w:asciiTheme="minorHAnsi" w:hAnsiTheme="minorHAnsi" w:cs="Arial"/>
                          <w:spacing w:val="-3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B75BE0">
                        <w:rPr>
                          <w:rFonts w:asciiTheme="minorHAnsi" w:hAnsiTheme="minorHAnsi" w:cs="Arial"/>
                          <w:spacing w:val="-5"/>
                          <w:w w:val="110"/>
                          <w:sz w:val="20"/>
                          <w:szCs w:val="20"/>
                        </w:rPr>
                        <w:t>1203-MIX,</w:t>
                      </w:r>
                      <w:r w:rsidRPr="00B75BE0">
                        <w:rPr>
                          <w:rFonts w:asciiTheme="minorHAnsi" w:hAnsiTheme="minorHAnsi" w:cs="Arial"/>
                          <w:spacing w:val="-2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B75BE0">
                        <w:rPr>
                          <w:rFonts w:asciiTheme="minorHAnsi" w:hAnsiTheme="minorHAnsi" w:cs="Arial"/>
                          <w:spacing w:val="-6"/>
                          <w:w w:val="110"/>
                          <w:sz w:val="20"/>
                          <w:szCs w:val="20"/>
                        </w:rPr>
                        <w:t>1204, 1208-MIX,</w:t>
                      </w:r>
                      <w:r w:rsidRPr="00B75BE0">
                        <w:rPr>
                          <w:rFonts w:asciiTheme="minorHAnsi" w:hAnsiTheme="minorHAnsi" w:cs="Arial"/>
                          <w:spacing w:val="-3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B75BE0">
                        <w:rPr>
                          <w:rFonts w:asciiTheme="minorHAnsi" w:hAnsiTheme="minorHAnsi" w:cs="Arial"/>
                          <w:spacing w:val="-6"/>
                          <w:w w:val="110"/>
                          <w:sz w:val="20"/>
                          <w:szCs w:val="20"/>
                        </w:rPr>
                        <w:t>1211-MIX</w:t>
                      </w:r>
                      <w:r w:rsidRPr="00B75BE0">
                        <w:rPr>
                          <w:rFonts w:asciiTheme="minorHAnsi" w:hAnsiTheme="minorHAnsi" w:cs="Arial"/>
                          <w:spacing w:val="-3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B75BE0">
                        <w:rPr>
                          <w:rFonts w:asciiTheme="minorHAnsi" w:hAnsiTheme="minorHAnsi" w:cs="Arial"/>
                          <w:w w:val="110"/>
                          <w:sz w:val="20"/>
                          <w:szCs w:val="20"/>
                        </w:rPr>
                        <w:t>&amp;</w:t>
                      </w:r>
                      <w:r w:rsidRPr="00B75BE0">
                        <w:rPr>
                          <w:rFonts w:asciiTheme="minorHAnsi" w:hAnsiTheme="minorHAnsi" w:cs="Arial"/>
                          <w:spacing w:val="-34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B75BE0">
                        <w:rPr>
                          <w:rFonts w:asciiTheme="minorHAnsi" w:hAnsiTheme="minorHAnsi" w:cs="Arial"/>
                          <w:spacing w:val="-6"/>
                          <w:w w:val="110"/>
                          <w:sz w:val="20"/>
                          <w:szCs w:val="20"/>
                        </w:rPr>
                        <w:t>1213-MIX</w:t>
                      </w:r>
                      <w:r w:rsidRPr="00B75BE0">
                        <w:rPr>
                          <w:rFonts w:asciiTheme="minorHAnsi" w:hAnsiTheme="minorHAnsi" w:cs="Arial"/>
                          <w:spacing w:val="-29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B75BE0">
                        <w:rPr>
                          <w:rFonts w:asciiTheme="minorHAnsi" w:hAnsiTheme="minorHAnsi" w:cs="Arial"/>
                          <w:w w:val="110"/>
                          <w:sz w:val="20"/>
                          <w:szCs w:val="20"/>
                        </w:rPr>
                        <w:t xml:space="preserve">&amp; </w:t>
                      </w:r>
                      <w:r w:rsidRPr="00B75BE0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>Pro</w:t>
                      </w:r>
                      <w:r w:rsidRPr="00B75BE0">
                        <w:rPr>
                          <w:rFonts w:asciiTheme="minorHAnsi" w:hAnsiTheme="minorHAnsi" w:cs="Arial"/>
                          <w:spacing w:val="1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B75BE0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 xml:space="preserve">PK-MIX, </w:t>
                      </w:r>
                      <w:r w:rsidRPr="00B75BE0">
                        <w:rPr>
                          <w:rFonts w:asciiTheme="minorHAnsi" w:hAnsiTheme="minorHAnsi" w:cs="Arial"/>
                          <w:w w:val="110"/>
                          <w:sz w:val="20"/>
                          <w:szCs w:val="20"/>
                        </w:rPr>
                        <w:t xml:space="preserve">Pro-Euro-MIX </w:t>
                      </w:r>
                      <w:r w:rsidRPr="00B75BE0"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Princess Vest Top- Mix – Pro Zip Vest Top- Mix.</w:t>
                      </w:r>
                    </w:p>
                    <w:p w14:paraId="693940F8" w14:textId="77777777" w:rsidR="00990EDB" w:rsidRPr="00B75BE0" w:rsidRDefault="00990EDB" w:rsidP="00990EDB">
                      <w:pPr>
                        <w:pStyle w:val="BodyText"/>
                        <w:ind w:right="483"/>
                        <w:rPr>
                          <w:rFonts w:asciiTheme="minorHAnsi" w:hAnsiTheme="minorHAnsi" w:cs="Arial"/>
                          <w:w w:val="110"/>
                          <w:sz w:val="20"/>
                          <w:szCs w:val="20"/>
                        </w:rPr>
                      </w:pPr>
                    </w:p>
                    <w:p w14:paraId="547E6859" w14:textId="77777777" w:rsidR="00990EDB" w:rsidRPr="00B75BE0" w:rsidRDefault="00990EDB" w:rsidP="00CB1F1D">
                      <w:pPr>
                        <w:pStyle w:val="BodyText"/>
                        <w:ind w:left="249" w:right="483" w:firstLine="14"/>
                        <w:rPr>
                          <w:rFonts w:asciiTheme="minorHAnsi" w:hAnsiTheme="minorHAnsi" w:cs="Arial"/>
                          <w:w w:val="110"/>
                          <w:sz w:val="20"/>
                          <w:szCs w:val="20"/>
                        </w:rPr>
                      </w:pPr>
                      <w:r w:rsidRPr="00B75BE0">
                        <w:rPr>
                          <w:rFonts w:asciiTheme="minorHAnsi" w:hAnsiTheme="minorHAnsi" w:cs="Arial"/>
                          <w:w w:val="110"/>
                          <w:sz w:val="20"/>
                          <w:szCs w:val="20"/>
                        </w:rPr>
                        <w:t xml:space="preserve">1207 – 1.00mmPb. </w:t>
                      </w:r>
                    </w:p>
                    <w:p w14:paraId="1075FAA6" w14:textId="77777777" w:rsidR="00990EDB" w:rsidRPr="00B75BE0" w:rsidRDefault="00990EDB" w:rsidP="00CB1F1D">
                      <w:pPr>
                        <w:pStyle w:val="BodyText"/>
                        <w:ind w:left="249" w:right="483" w:firstLine="14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14:paraId="191D5D64" w14:textId="4B403945" w:rsidR="00990EDB" w:rsidRPr="00B75BE0" w:rsidRDefault="00990EDB" w:rsidP="00A60725">
                      <w:pPr>
                        <w:pStyle w:val="BodyText"/>
                        <w:spacing w:line="242" w:lineRule="auto"/>
                        <w:ind w:left="249" w:right="384" w:firstLine="4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B75BE0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 xml:space="preserve">Is in conformance with the provision of the PPE Regulations (EU) 2016/425, Manufactures technical specification: EN </w:t>
                      </w:r>
                      <w:r w:rsidRPr="00B75BE0">
                        <w:rPr>
                          <w:rFonts w:asciiTheme="minorHAnsi" w:hAnsiTheme="minorHAnsi" w:cs="Arial"/>
                          <w:spacing w:val="-8"/>
                          <w:w w:val="105"/>
                          <w:sz w:val="20"/>
                          <w:szCs w:val="20"/>
                        </w:rPr>
                        <w:t>61331-1:2014</w:t>
                      </w:r>
                      <w:r w:rsidR="00B14A8F" w:rsidRPr="00B75BE0">
                        <w:rPr>
                          <w:rFonts w:asciiTheme="minorHAnsi" w:hAnsiTheme="minorHAnsi" w:cs="Arial"/>
                          <w:spacing w:val="-8"/>
                          <w:w w:val="105"/>
                          <w:sz w:val="20"/>
                          <w:szCs w:val="20"/>
                        </w:rPr>
                        <w:t xml:space="preserve"> BBG*</w:t>
                      </w:r>
                      <w:r w:rsidRPr="00B75BE0">
                        <w:rPr>
                          <w:rFonts w:asciiTheme="minorHAnsi" w:hAnsiTheme="minorHAnsi" w:cs="Arial"/>
                          <w:spacing w:val="-8"/>
                          <w:w w:val="105"/>
                          <w:sz w:val="20"/>
                          <w:szCs w:val="20"/>
                        </w:rPr>
                        <w:t xml:space="preserve">, </w:t>
                      </w:r>
                      <w:r w:rsidRPr="00B75BE0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 xml:space="preserve">Product design is based on EN </w:t>
                      </w:r>
                      <w:r w:rsidRPr="00B75BE0">
                        <w:rPr>
                          <w:rFonts w:asciiTheme="minorHAnsi" w:hAnsiTheme="minorHAnsi" w:cs="Arial"/>
                          <w:spacing w:val="50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B75BE0">
                        <w:rPr>
                          <w:rFonts w:asciiTheme="minorHAnsi" w:hAnsiTheme="minorHAnsi" w:cs="Arial"/>
                          <w:spacing w:val="-9"/>
                          <w:w w:val="105"/>
                          <w:sz w:val="20"/>
                          <w:szCs w:val="20"/>
                        </w:rPr>
                        <w:t>61331-3:2014</w:t>
                      </w:r>
                      <w:r w:rsidR="00B14A8F" w:rsidRPr="00B75BE0">
                        <w:rPr>
                          <w:rFonts w:asciiTheme="minorHAnsi" w:hAnsiTheme="minorHAnsi" w:cs="Arial"/>
                          <w:spacing w:val="-9"/>
                          <w:w w:val="105"/>
                          <w:sz w:val="20"/>
                          <w:szCs w:val="20"/>
                        </w:rPr>
                        <w:t xml:space="preserve"> BBG*</w:t>
                      </w:r>
                      <w:r w:rsidRPr="00B75BE0">
                        <w:rPr>
                          <w:rFonts w:asciiTheme="minorHAnsi" w:hAnsiTheme="minorHAnsi" w:cs="Arial"/>
                          <w:spacing w:val="-9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169489D1" w14:textId="77777777" w:rsidR="00990EDB" w:rsidRPr="00B75BE0" w:rsidRDefault="00990EDB" w:rsidP="00A60725">
                      <w:pPr>
                        <w:pStyle w:val="BodyText"/>
                        <w:spacing w:before="3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14:paraId="5B77CB26" w14:textId="662E5DAF" w:rsidR="00990EDB" w:rsidRPr="00B75BE0" w:rsidRDefault="00990EDB" w:rsidP="00A60725">
                      <w:pPr>
                        <w:pStyle w:val="BodyText"/>
                        <w:spacing w:line="235" w:lineRule="auto"/>
                        <w:ind w:left="244" w:right="377" w:firstLine="4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B75BE0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>Is identical to the PPE which is the subject of E</w:t>
                      </w:r>
                      <w:r w:rsidR="00723596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>U</w:t>
                      </w:r>
                      <w:r w:rsidRPr="00B75BE0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 xml:space="preserve"> Certificate of Conformity number 52</w:t>
                      </w:r>
                      <w:r w:rsidR="00723596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>3695</w:t>
                      </w:r>
                      <w:r w:rsidRPr="00B75BE0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 xml:space="preserve">/1 issued by BTTG. BTTG Testing </w:t>
                      </w:r>
                      <w:r w:rsidRPr="00B75BE0">
                        <w:rPr>
                          <w:rFonts w:asciiTheme="minorHAnsi" w:hAnsiTheme="minorHAnsi" w:cs="Arial"/>
                          <w:w w:val="115"/>
                          <w:sz w:val="20"/>
                          <w:szCs w:val="20"/>
                        </w:rPr>
                        <w:t xml:space="preserve">&amp; </w:t>
                      </w:r>
                      <w:r w:rsidRPr="00B75BE0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 xml:space="preserve">Certification Ltd, Unit </w:t>
                      </w:r>
                      <w:r w:rsidRPr="00B75BE0">
                        <w:rPr>
                          <w:rFonts w:asciiTheme="minorHAnsi" w:hAnsiTheme="minorHAnsi" w:cs="Arial"/>
                          <w:spacing w:val="-18"/>
                          <w:w w:val="105"/>
                          <w:sz w:val="20"/>
                          <w:szCs w:val="20"/>
                        </w:rPr>
                        <w:t xml:space="preserve">14, </w:t>
                      </w:r>
                      <w:r w:rsidRPr="00B75BE0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 xml:space="preserve">Wheel Forge Way, Trafford Park, Manchester </w:t>
                      </w:r>
                      <w:r w:rsidRPr="00B75BE0">
                        <w:rPr>
                          <w:rFonts w:asciiTheme="minorHAnsi" w:hAnsiTheme="minorHAnsi" w:cs="Arial"/>
                          <w:spacing w:val="4"/>
                          <w:w w:val="105"/>
                          <w:sz w:val="20"/>
                          <w:szCs w:val="20"/>
                        </w:rPr>
                        <w:t xml:space="preserve">Ml7 </w:t>
                      </w:r>
                      <w:r w:rsidR="00382051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>1</w:t>
                      </w:r>
                      <w:r w:rsidRPr="00B75BE0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>EH, United</w:t>
                      </w:r>
                      <w:r w:rsidRPr="00B75BE0">
                        <w:rPr>
                          <w:rFonts w:asciiTheme="minorHAnsi" w:hAnsiTheme="minorHAnsi" w:cs="Arial"/>
                          <w:spacing w:val="36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B75BE0">
                        <w:rPr>
                          <w:rFonts w:asciiTheme="minorHAnsi" w:hAnsiTheme="minorHAnsi" w:cs="Arial"/>
                          <w:w w:val="105"/>
                          <w:sz w:val="20"/>
                          <w:szCs w:val="20"/>
                        </w:rPr>
                        <w:t>Kingdom.</w:t>
                      </w:r>
                    </w:p>
                    <w:p w14:paraId="1DB961CD" w14:textId="77777777" w:rsidR="00990EDB" w:rsidRPr="00B75BE0" w:rsidRDefault="00990EDB" w:rsidP="00A60725">
                      <w:pPr>
                        <w:pStyle w:val="BodyText"/>
                        <w:spacing w:before="2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14:paraId="76A711AC" w14:textId="77777777" w:rsidR="00195171" w:rsidRDefault="00195171" w:rsidP="00195171">
                      <w:pPr>
                        <w:pStyle w:val="BodyText"/>
                        <w:ind w:left="249" w:right="61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The PPEIs</w:t>
                      </w:r>
                      <w:r>
                        <w:rPr>
                          <w:rFonts w:asciiTheme="minorHAnsi" w:hAnsiTheme="minorHAnsi"/>
                          <w:spacing w:val="-1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subject</w:t>
                      </w:r>
                      <w:r>
                        <w:rPr>
                          <w:rFonts w:asciiTheme="minorHAnsi" w:hAnsiTheme="minorHAnsi"/>
                          <w:spacing w:val="-2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Theme="minorHAnsi" w:hAnsiTheme="minorHAnsi"/>
                          <w:spacing w:val="-2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Theme="minorHAnsi" w:hAnsiTheme="minorHAnsi"/>
                          <w:spacing w:val="-20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conformity assessment procedure set</w:t>
                      </w:r>
                      <w:r>
                        <w:rPr>
                          <w:rFonts w:asciiTheme="minorHAnsi" w:hAnsiTheme="minorHAnsi"/>
                          <w:spacing w:val="-22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out</w:t>
                      </w:r>
                      <w:r>
                        <w:rPr>
                          <w:rFonts w:asciiTheme="minorHAnsi" w:hAnsiTheme="minorHAnsi"/>
                          <w:spacing w:val="-2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Theme="minorHAnsi" w:hAnsiTheme="minorHAnsi"/>
                          <w:spacing w:val="-1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Module D (EU) 2016/425 Category</w:t>
                      </w:r>
                      <w:r>
                        <w:rPr>
                          <w:rFonts w:asciiTheme="minorHAnsi" w:hAnsiTheme="minorHAnsi"/>
                          <w:spacing w:val="-9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III</w:t>
                      </w:r>
                      <w:r>
                        <w:rPr>
                          <w:rFonts w:asciiTheme="minorHAnsi" w:hAnsiTheme="minorHAnsi"/>
                          <w:spacing w:val="-2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under</w:t>
                      </w:r>
                      <w:r>
                        <w:rPr>
                          <w:rFonts w:asciiTheme="minorHAnsi" w:hAnsiTheme="minorHAnsi"/>
                          <w:spacing w:val="-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 xml:space="preserve">the surveillance of BTTG Testing &amp; Certification Ltd, Unit </w:t>
                      </w:r>
                      <w:r>
                        <w:rPr>
                          <w:rFonts w:asciiTheme="minorHAnsi" w:hAnsiTheme="minorHAnsi"/>
                          <w:spacing w:val="-19"/>
                          <w:w w:val="110"/>
                          <w:sz w:val="20"/>
                          <w:szCs w:val="20"/>
                        </w:rPr>
                        <w:t xml:space="preserve">14,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Wheel Forge Way, Trafford Park, Manchester,</w:t>
                      </w:r>
                      <w:r>
                        <w:rPr>
                          <w:rFonts w:asciiTheme="minorHAnsi" w:hAnsiTheme="minorHAnsi"/>
                          <w:spacing w:val="-29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pacing w:val="-4"/>
                          <w:w w:val="110"/>
                          <w:sz w:val="20"/>
                          <w:szCs w:val="20"/>
                        </w:rPr>
                        <w:t>M17</w:t>
                      </w:r>
                      <w:r>
                        <w:rPr>
                          <w:rFonts w:asciiTheme="minorHAnsi" w:hAnsiTheme="minorHAnsi"/>
                          <w:spacing w:val="-3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pacing w:val="-13"/>
                          <w:w w:val="110"/>
                          <w:sz w:val="20"/>
                          <w:szCs w:val="20"/>
                        </w:rPr>
                        <w:t>1EH,</w:t>
                      </w:r>
                      <w:r>
                        <w:rPr>
                          <w:rFonts w:asciiTheme="minorHAnsi" w:hAnsiTheme="minorHAnsi"/>
                          <w:spacing w:val="-3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United</w:t>
                      </w:r>
                      <w:r>
                        <w:rPr>
                          <w:rFonts w:asciiTheme="minorHAnsi" w:hAnsiTheme="minorHAnsi"/>
                          <w:spacing w:val="-29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w w:val="110"/>
                          <w:sz w:val="20"/>
                          <w:szCs w:val="20"/>
                        </w:rPr>
                        <w:t>Kingdom.</w:t>
                      </w:r>
                    </w:p>
                    <w:p w14:paraId="7D84C9A3" w14:textId="77777777" w:rsidR="00990EDB" w:rsidRPr="00B75BE0" w:rsidRDefault="00990EDB" w:rsidP="00A60725">
                      <w:pPr>
                        <w:spacing w:line="244" w:lineRule="auto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14:paraId="6A3867A0" w14:textId="77777777" w:rsidR="00990EDB" w:rsidRDefault="00990EDB"/>
                  </w:txbxContent>
                </v:textbox>
                <w10:wrap type="square" anchorx="margin"/>
              </v:shape>
            </w:pict>
          </mc:Fallback>
        </mc:AlternateContent>
      </w:r>
      <w:r w:rsidR="00F11EAA" w:rsidRPr="008D18F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3638F54" wp14:editId="22CD3067">
                <wp:simplePos x="0" y="0"/>
                <wp:positionH relativeFrom="margin">
                  <wp:posOffset>229870</wp:posOffset>
                </wp:positionH>
                <wp:positionV relativeFrom="paragraph">
                  <wp:posOffset>95250</wp:posOffset>
                </wp:positionV>
                <wp:extent cx="6315075" cy="485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BB180" w14:textId="77777777" w:rsidR="00990EDB" w:rsidRDefault="00990EDB" w:rsidP="00E803E8">
                            <w:pPr>
                              <w:shd w:val="clear" w:color="auto" w:fill="BFBFBF" w:themeFill="background1" w:themeFillShade="BF"/>
                            </w:pPr>
                            <w:r>
                              <w:t xml:space="preserve">Manufactured by: ProtecX Medical Limited, Unit 1-4 Knowl Piece Business Centre, </w:t>
                            </w:r>
                            <w:proofErr w:type="spellStart"/>
                            <w:r>
                              <w:t>Knowl</w:t>
                            </w:r>
                            <w:proofErr w:type="spellEnd"/>
                            <w:r>
                              <w:t xml:space="preserve"> Piece, </w:t>
                            </w:r>
                            <w:proofErr w:type="spellStart"/>
                            <w:r>
                              <w:t>Wilbury</w:t>
                            </w:r>
                            <w:proofErr w:type="spellEnd"/>
                            <w:r>
                              <w:t xml:space="preserve"> Way, </w:t>
                            </w:r>
                            <w:proofErr w:type="spellStart"/>
                            <w:r>
                              <w:t>Hitchin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Herts.</w:t>
                            </w:r>
                            <w:proofErr w:type="spellEnd"/>
                            <w:r>
                              <w:t xml:space="preserve"> SG4 0TY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38F54" id="_x0000_s1030" type="#_x0000_t202" style="position:absolute;margin-left:18.1pt;margin-top:7.5pt;width:497.25pt;height:38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">
                <v:textbox>
                  <w:txbxContent>
                    <w:p w14:paraId="55DBB180" w14:textId="77777777" w:rsidR="00990EDB" w:rsidRDefault="00990EDB" w:rsidP="00E803E8">
                      <w:pPr>
                        <w:shd w:val="clear" w:color="auto" w:fill="BFBFBF" w:themeFill="background1" w:themeFillShade="BF"/>
                      </w:pPr>
                      <w:r>
                        <w:t xml:space="preserve">Manufactured by: ProtecX Medical Limited, Unit 1-4 Knowl Piece Business Centre, </w:t>
                      </w:r>
                      <w:proofErr w:type="spellStart"/>
                      <w:r>
                        <w:t>Knowl</w:t>
                      </w:r>
                      <w:proofErr w:type="spellEnd"/>
                      <w:r>
                        <w:t xml:space="preserve"> Piece, </w:t>
                      </w:r>
                      <w:proofErr w:type="spellStart"/>
                      <w:r>
                        <w:t>Wilbury</w:t>
                      </w:r>
                      <w:proofErr w:type="spellEnd"/>
                      <w:r>
                        <w:t xml:space="preserve"> Way, </w:t>
                      </w:r>
                      <w:proofErr w:type="spellStart"/>
                      <w:r>
                        <w:t>Hitchin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Herts.</w:t>
                      </w:r>
                      <w:proofErr w:type="spellEnd"/>
                      <w:r>
                        <w:t xml:space="preserve"> SG4 0TY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1F66FC" w14:textId="77777777" w:rsidR="00851F3E" w:rsidRDefault="00851F3E">
      <w:pPr>
        <w:rPr>
          <w:sz w:val="2"/>
          <w:szCs w:val="2"/>
        </w:rPr>
      </w:pPr>
    </w:p>
    <w:sectPr w:rsidR="00851F3E">
      <w:pgSz w:w="11900" w:h="16800"/>
      <w:pgMar w:top="1460" w:right="120" w:bottom="980" w:left="104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5CF85" w14:textId="77777777" w:rsidR="00990EDB" w:rsidRDefault="00990EDB">
      <w:r>
        <w:separator/>
      </w:r>
    </w:p>
  </w:endnote>
  <w:endnote w:type="continuationSeparator" w:id="0">
    <w:p w14:paraId="5E8F3A2D" w14:textId="77777777" w:rsidR="00990EDB" w:rsidRDefault="0099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086EC" w14:textId="77777777" w:rsidR="00990EDB" w:rsidRDefault="00990E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F3C8B9" wp14:editId="3A681AC1">
              <wp:simplePos x="0" y="0"/>
              <wp:positionH relativeFrom="page">
                <wp:posOffset>5728970</wp:posOffset>
              </wp:positionH>
              <wp:positionV relativeFrom="page">
                <wp:posOffset>10017125</wp:posOffset>
              </wp:positionV>
              <wp:extent cx="1576070" cy="171450"/>
              <wp:effectExtent l="4445" t="0" r="63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0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0403D" w14:textId="77777777" w:rsidR="00990EDB" w:rsidRDefault="00990EDB">
                          <w:pPr>
                            <w:spacing w:line="255" w:lineRule="exact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w w:val="105"/>
                              <w:sz w:val="23"/>
                            </w:rPr>
                            <w:t>PML Tech File</w:t>
                          </w:r>
                          <w:r>
                            <w:rPr>
                              <w:spacing w:val="-2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3"/>
                            </w:rPr>
                            <w:t>(F).11-4F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3C8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51.1pt;margin-top:788.75pt;width:124.1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" filled="f" stroked="f">
              <v:textbox inset="0,0,0,0">
                <w:txbxContent>
                  <w:p w14:paraId="75A0403D" w14:textId="77777777" w:rsidR="00990EDB" w:rsidRDefault="00990EDB">
                    <w:pPr>
                      <w:spacing w:line="255" w:lineRule="exact"/>
                      <w:ind w:left="20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PML Tech File</w:t>
                    </w:r>
                    <w:r>
                      <w:rPr>
                        <w:spacing w:val="-2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(F).11-4F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8D8B8" w14:textId="77777777" w:rsidR="00990EDB" w:rsidRDefault="00990EDB">
      <w:r>
        <w:separator/>
      </w:r>
    </w:p>
  </w:footnote>
  <w:footnote w:type="continuationSeparator" w:id="0">
    <w:p w14:paraId="440D47F8" w14:textId="77777777" w:rsidR="00990EDB" w:rsidRDefault="00990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3E"/>
    <w:rsid w:val="00107777"/>
    <w:rsid w:val="00195171"/>
    <w:rsid w:val="00382051"/>
    <w:rsid w:val="004237B7"/>
    <w:rsid w:val="00432DDB"/>
    <w:rsid w:val="004679BA"/>
    <w:rsid w:val="00680B03"/>
    <w:rsid w:val="006C72E4"/>
    <w:rsid w:val="00723596"/>
    <w:rsid w:val="007428B1"/>
    <w:rsid w:val="007C208B"/>
    <w:rsid w:val="00851F3E"/>
    <w:rsid w:val="008C4671"/>
    <w:rsid w:val="008D18F8"/>
    <w:rsid w:val="00990EDB"/>
    <w:rsid w:val="00A455BB"/>
    <w:rsid w:val="00A60725"/>
    <w:rsid w:val="00A702DE"/>
    <w:rsid w:val="00A821E6"/>
    <w:rsid w:val="00A8579A"/>
    <w:rsid w:val="00B14A8F"/>
    <w:rsid w:val="00B75BE0"/>
    <w:rsid w:val="00BD56E3"/>
    <w:rsid w:val="00BF43C3"/>
    <w:rsid w:val="00BF5487"/>
    <w:rsid w:val="00C20C89"/>
    <w:rsid w:val="00CB1F1D"/>
    <w:rsid w:val="00D80E2F"/>
    <w:rsid w:val="00DB3D28"/>
    <w:rsid w:val="00E803E8"/>
    <w:rsid w:val="00F1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353D852"/>
  <w15:docId w15:val="{C99160CB-2F06-445B-9CC1-31877AAC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60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4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75001-D4AB-4BDA-8505-4EF0AD3F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Cowan</dc:creator>
  <cp:lastModifiedBy>Duncan Gray</cp:lastModifiedBy>
  <cp:revision>2</cp:revision>
  <cp:lastPrinted>2020-02-26T15:35:00Z</cp:lastPrinted>
  <dcterms:created xsi:type="dcterms:W3CDTF">2020-12-17T14:46:00Z</dcterms:created>
  <dcterms:modified xsi:type="dcterms:W3CDTF">2020-12-17T14:46:00Z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2017-02-23T00:00:00Z</vt:filetime>
  </property>
</Properties>
</file>